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B" w:rsidRDefault="00050968" w:rsidP="00050968">
      <w:pPr>
        <w:jc w:val="center"/>
      </w:pPr>
      <w:r>
        <w:t xml:space="preserve">English and </w:t>
      </w:r>
      <w:r w:rsidR="00FD1B66">
        <w:t>Pashto</w:t>
      </w:r>
      <w:r>
        <w:t>__</w:t>
      </w:r>
      <w:r w:rsidR="00FD1B66">
        <w:rPr>
          <w:rFonts w:hint="cs"/>
          <w:rtl/>
          <w:lang w:bidi="ps-AF"/>
        </w:rPr>
        <w:t>پښتو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97"/>
        <w:gridCol w:w="2520"/>
        <w:gridCol w:w="3060"/>
        <w:gridCol w:w="3163"/>
      </w:tblGrid>
      <w:tr w:rsidR="00282732" w:rsidTr="00282732">
        <w:trPr>
          <w:trHeight w:val="434"/>
        </w:trPr>
        <w:tc>
          <w:tcPr>
            <w:tcW w:w="14048" w:type="dxa"/>
            <w:gridSpan w:val="5"/>
          </w:tcPr>
          <w:p w:rsidR="00282732" w:rsidRDefault="00282732" w:rsidP="007E3B41">
            <w:pPr>
              <w:spacing w:before="60" w:after="60"/>
              <w:rPr>
                <w:b/>
                <w:sz w:val="28"/>
                <w:szCs w:val="28"/>
                <w:lang w:bidi="ps-AF"/>
              </w:rPr>
            </w:pPr>
            <w:r w:rsidRPr="00050968">
              <w:rPr>
                <w:b/>
                <w:sz w:val="28"/>
                <w:szCs w:val="28"/>
              </w:rPr>
              <w:t>I need to stay home if…</w:t>
            </w:r>
            <w:r w:rsidR="007E3B41">
              <w:rPr>
                <w:rFonts w:hint="cs"/>
                <w:b/>
                <w:sz w:val="28"/>
                <w:szCs w:val="28"/>
                <w:rtl/>
                <w:lang w:bidi="ps-AF"/>
              </w:rPr>
              <w:t xml:space="preserve"> زه باید په کورکی پاتی شم که چیری دلاندی علایم وی</w:t>
            </w:r>
          </w:p>
          <w:p w:rsidR="00050968" w:rsidRPr="00050968" w:rsidRDefault="00050968" w:rsidP="0028273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50F5C" w:rsidTr="001C338B">
        <w:trPr>
          <w:trHeight w:val="451"/>
        </w:trPr>
        <w:tc>
          <w:tcPr>
            <w:tcW w:w="2808" w:type="dxa"/>
          </w:tcPr>
          <w:p w:rsidR="00282732" w:rsidRPr="00282732" w:rsidRDefault="00150F5C" w:rsidP="00150F5C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97155</wp:posOffset>
                  </wp:positionV>
                  <wp:extent cx="1104900" cy="1052830"/>
                  <wp:effectExtent l="0" t="0" r="0" b="0"/>
                  <wp:wrapNone/>
                  <wp:docPr id="3" name="Picture 3" descr="Image result for fev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ev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7" w:type="dxa"/>
          </w:tcPr>
          <w:p w:rsidR="00282732" w:rsidRPr="00282732" w:rsidRDefault="00150F5C" w:rsidP="00150F5C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14213" cy="1133475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3"/>
                          <a:stretch/>
                        </pic:blipFill>
                        <pic:spPr bwMode="auto">
                          <a:xfrm>
                            <a:off x="0" y="0"/>
                            <a:ext cx="1114808" cy="11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282732" w:rsidRPr="00282732" w:rsidRDefault="00150F5C" w:rsidP="00150F5C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5" name="Picture 5" descr="Image result for diarrhe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iarrhe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04" cy="113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282732" w:rsidRPr="00282732" w:rsidRDefault="00150F5C" w:rsidP="00150F5C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9151" cy="1171575"/>
                  <wp:effectExtent l="0" t="0" r="1905" b="0"/>
                  <wp:docPr id="7" name="Picture 7" descr="Image result for ra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a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22" cy="119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282732" w:rsidRPr="00282732" w:rsidRDefault="00150F5C" w:rsidP="001C338B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407035</wp:posOffset>
                  </wp:positionV>
                  <wp:extent cx="1676400" cy="428625"/>
                  <wp:effectExtent l="0" t="0" r="0" b="9525"/>
                  <wp:wrapNone/>
                  <wp:docPr id="8" name="Picture 8" descr="Image result for pinkey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inkey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54" r="7368" b="39106"/>
                          <a:stretch/>
                        </pic:blipFill>
                        <pic:spPr bwMode="auto">
                          <a:xfrm>
                            <a:off x="0" y="0"/>
                            <a:ext cx="167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0F5C" w:rsidTr="001C338B">
        <w:trPr>
          <w:trHeight w:val="451"/>
        </w:trPr>
        <w:tc>
          <w:tcPr>
            <w:tcW w:w="2808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</w:rPr>
            </w:pPr>
            <w:r w:rsidRPr="00282732">
              <w:rPr>
                <w:b/>
              </w:rPr>
              <w:t>Fever</w:t>
            </w:r>
          </w:p>
          <w:p w:rsidR="001C338B" w:rsidRPr="00282732" w:rsidRDefault="00FD1B66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تبه</w:t>
            </w:r>
          </w:p>
        </w:tc>
        <w:tc>
          <w:tcPr>
            <w:tcW w:w="2497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  <w:rtl/>
              </w:rPr>
            </w:pPr>
            <w:r w:rsidRPr="00282732">
              <w:rPr>
                <w:b/>
              </w:rPr>
              <w:t>Vomiting</w:t>
            </w:r>
          </w:p>
          <w:p w:rsidR="00FD1B66" w:rsidRPr="00282732" w:rsidRDefault="00FD1B66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کانګی</w:t>
            </w:r>
          </w:p>
        </w:tc>
        <w:tc>
          <w:tcPr>
            <w:tcW w:w="2520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  <w:rtl/>
              </w:rPr>
            </w:pPr>
            <w:r w:rsidRPr="00282732">
              <w:rPr>
                <w:b/>
              </w:rPr>
              <w:t>Diarrhea</w:t>
            </w:r>
          </w:p>
          <w:p w:rsidR="00FD1B66" w:rsidRPr="00282732" w:rsidRDefault="00FD1B66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اسهال/پیچس</w:t>
            </w:r>
          </w:p>
        </w:tc>
        <w:tc>
          <w:tcPr>
            <w:tcW w:w="3060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  <w:rtl/>
              </w:rPr>
            </w:pPr>
            <w:r w:rsidRPr="00282732">
              <w:rPr>
                <w:b/>
              </w:rPr>
              <w:t>Rash</w:t>
            </w:r>
          </w:p>
          <w:p w:rsidR="00FD1B66" w:rsidRPr="00282732" w:rsidRDefault="00FD1B66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بخار/دانی</w:t>
            </w:r>
          </w:p>
        </w:tc>
        <w:tc>
          <w:tcPr>
            <w:tcW w:w="3163" w:type="dxa"/>
          </w:tcPr>
          <w:p w:rsidR="00150F5C" w:rsidRDefault="00150F5C" w:rsidP="001C338B">
            <w:pPr>
              <w:spacing w:before="60" w:after="60"/>
              <w:jc w:val="center"/>
              <w:rPr>
                <w:b/>
                <w:rtl/>
              </w:rPr>
            </w:pPr>
            <w:r w:rsidRPr="00282732">
              <w:rPr>
                <w:b/>
              </w:rPr>
              <w:t>Eye Infection</w:t>
            </w:r>
          </w:p>
          <w:p w:rsidR="00FD1B66" w:rsidRPr="00282732" w:rsidRDefault="00FD1B66" w:rsidP="001C338B">
            <w:pPr>
              <w:spacing w:before="60" w:after="60"/>
              <w:jc w:val="center"/>
              <w:rPr>
                <w:b/>
                <w:lang w:bidi="ps-AF"/>
              </w:rPr>
            </w:pPr>
            <w:r>
              <w:rPr>
                <w:rFonts w:hint="cs"/>
                <w:b/>
                <w:rtl/>
                <w:lang w:bidi="ps-AF"/>
              </w:rPr>
              <w:t>دسترګوالتهاب</w:t>
            </w:r>
          </w:p>
        </w:tc>
      </w:tr>
      <w:tr w:rsidR="00150F5C" w:rsidTr="001C338B">
        <w:trPr>
          <w:trHeight w:val="747"/>
        </w:trPr>
        <w:tc>
          <w:tcPr>
            <w:tcW w:w="2808" w:type="dxa"/>
          </w:tcPr>
          <w:p w:rsidR="00150F5C" w:rsidRDefault="00CC1376" w:rsidP="001C338B">
            <w:pPr>
              <w:spacing w:before="60" w:after="60"/>
              <w:jc w:val="center"/>
              <w:rPr>
                <w:rtl/>
              </w:rPr>
            </w:pPr>
            <w:r>
              <w:t>Temperature 100</w:t>
            </w:r>
            <w:r w:rsidR="00150F5C">
              <w:t xml:space="preserve"> or higher</w:t>
            </w:r>
          </w:p>
          <w:p w:rsidR="00FD1B66" w:rsidRDefault="00FD1B66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که موتبه په ۱۰۰ درجو اویا له سلو درجو لوړه وی</w:t>
            </w:r>
          </w:p>
          <w:p w:rsidR="001C338B" w:rsidRDefault="001C338B" w:rsidP="0093778B">
            <w:pPr>
              <w:spacing w:before="60" w:after="60"/>
            </w:pPr>
          </w:p>
        </w:tc>
        <w:tc>
          <w:tcPr>
            <w:tcW w:w="2497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Within the past 24 hours</w:t>
            </w:r>
          </w:p>
          <w:p w:rsidR="00FD1B66" w:rsidRDefault="00FD1B66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په تیرو ۲۴ ساعتونوکی</w:t>
            </w:r>
          </w:p>
        </w:tc>
        <w:tc>
          <w:tcPr>
            <w:tcW w:w="2520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Within the past 24 hours</w:t>
            </w:r>
          </w:p>
          <w:p w:rsidR="00FD1B66" w:rsidRDefault="00FD1B66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په تیرو۲۴ ساعتونوکی</w:t>
            </w:r>
          </w:p>
        </w:tc>
        <w:tc>
          <w:tcPr>
            <w:tcW w:w="3060" w:type="dxa"/>
          </w:tcPr>
          <w:p w:rsidR="00150F5C" w:rsidRDefault="001C338B" w:rsidP="001C338B">
            <w:pPr>
              <w:spacing w:before="60" w:after="60"/>
              <w:jc w:val="center"/>
              <w:rPr>
                <w:rtl/>
              </w:rPr>
            </w:pPr>
            <w:r>
              <w:t>Body rash with itching or</w:t>
            </w:r>
            <w:r w:rsidR="00150F5C">
              <w:t xml:space="preserve"> fever</w:t>
            </w:r>
          </w:p>
          <w:p w:rsidR="00FD1B66" w:rsidRDefault="00FD1B66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په بدن دانی اویاهم بخارچی خارښت او تبه ورسره وی</w:t>
            </w:r>
          </w:p>
        </w:tc>
        <w:tc>
          <w:tcPr>
            <w:tcW w:w="3163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Redness, itching,</w:t>
            </w:r>
            <w:r w:rsidR="00CC1376">
              <w:t xml:space="preserve"> thick drainage, and/or “crustiness”</w:t>
            </w:r>
          </w:p>
          <w:p w:rsidR="00CC1376" w:rsidRDefault="00FD1B66" w:rsidP="009377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 xml:space="preserve">سوروالۍ، خارښت، دآوبوراتلل، اویا </w:t>
            </w:r>
            <w:r w:rsidR="007E3B41">
              <w:rPr>
                <w:rFonts w:hint="cs"/>
                <w:rtl/>
                <w:lang w:bidi="ps-AF"/>
              </w:rPr>
              <w:t>هم دسترګو شاوخوا کلک مواد</w:t>
            </w:r>
          </w:p>
        </w:tc>
      </w:tr>
      <w:tr w:rsidR="00150F5C" w:rsidTr="00282732">
        <w:trPr>
          <w:trHeight w:val="417"/>
        </w:trPr>
        <w:tc>
          <w:tcPr>
            <w:tcW w:w="14048" w:type="dxa"/>
            <w:gridSpan w:val="5"/>
          </w:tcPr>
          <w:p w:rsidR="00150F5C" w:rsidRDefault="00150F5C" w:rsidP="00150F5C">
            <w:pPr>
              <w:spacing w:before="60" w:after="60"/>
              <w:rPr>
                <w:b/>
                <w:sz w:val="28"/>
                <w:szCs w:val="28"/>
                <w:lang w:bidi="ps-AF"/>
              </w:rPr>
            </w:pPr>
            <w:r w:rsidRPr="00050968">
              <w:rPr>
                <w:b/>
                <w:sz w:val="28"/>
                <w:szCs w:val="28"/>
              </w:rPr>
              <w:t>I can go back to work or school when…</w:t>
            </w:r>
            <w:r w:rsidR="007E3B41">
              <w:rPr>
                <w:rFonts w:hint="cs"/>
                <w:b/>
                <w:sz w:val="28"/>
                <w:szCs w:val="28"/>
                <w:rtl/>
                <w:lang w:bidi="ps-AF"/>
              </w:rPr>
              <w:t xml:space="preserve">زه کولای شم چی بیرته کارته اویا هم مکتب لاړشم کله چی </w:t>
            </w:r>
          </w:p>
          <w:p w:rsidR="00050968" w:rsidRPr="00050968" w:rsidRDefault="00050968" w:rsidP="00150F5C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150F5C" w:rsidTr="001C338B">
        <w:trPr>
          <w:trHeight w:val="434"/>
        </w:trPr>
        <w:tc>
          <w:tcPr>
            <w:tcW w:w="2808" w:type="dxa"/>
          </w:tcPr>
          <w:p w:rsidR="00150F5C" w:rsidRDefault="00150F5C" w:rsidP="001C338B">
            <w:pPr>
              <w:spacing w:before="60" w:after="60"/>
              <w:jc w:val="center"/>
            </w:pPr>
            <w:r>
              <w:t>Fever free for 24 hours without medication</w:t>
            </w:r>
          </w:p>
          <w:p w:rsidR="001C338B" w:rsidRDefault="007E3B41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 xml:space="preserve">د تبی علایم نه وی په ۲۴ ساعتونوکی پرته له کومی دوایی </w:t>
            </w:r>
          </w:p>
          <w:p w:rsidR="001C338B" w:rsidRDefault="001C338B" w:rsidP="001C338B">
            <w:pPr>
              <w:spacing w:before="60" w:after="60"/>
              <w:jc w:val="center"/>
            </w:pPr>
          </w:p>
          <w:p w:rsidR="001C338B" w:rsidRDefault="001C338B" w:rsidP="001C338B">
            <w:pPr>
              <w:spacing w:before="60" w:after="60"/>
              <w:jc w:val="center"/>
            </w:pPr>
          </w:p>
        </w:tc>
        <w:tc>
          <w:tcPr>
            <w:tcW w:w="2497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Free from vomiting for at least 2 solid meals</w:t>
            </w:r>
          </w:p>
          <w:p w:rsidR="007E3B41" w:rsidRDefault="007E3B41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نه کانګی نه کول ترحد آقل تر ۲ واری ‌کلکی ډوډۍ خوړلو څخه</w:t>
            </w:r>
          </w:p>
        </w:tc>
        <w:tc>
          <w:tcPr>
            <w:tcW w:w="2520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Free from diarrhea for at least 24 hours</w:t>
            </w:r>
          </w:p>
          <w:p w:rsidR="007E3B41" w:rsidRDefault="007E3B41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له اسهال څخه پاک تر حد آقل ۲۴ ساعتونو پوری</w:t>
            </w:r>
          </w:p>
        </w:tc>
        <w:tc>
          <w:tcPr>
            <w:tcW w:w="3060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After doctor evaluation</w:t>
            </w:r>
          </w:p>
          <w:p w:rsidR="007E3B41" w:rsidRDefault="007E3B41" w:rsidP="001C338B">
            <w:pPr>
              <w:spacing w:before="60" w:after="60"/>
              <w:jc w:val="center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وروسته دډاکټر له ارزیابی څخه</w:t>
            </w:r>
          </w:p>
        </w:tc>
        <w:tc>
          <w:tcPr>
            <w:tcW w:w="3163" w:type="dxa"/>
          </w:tcPr>
          <w:p w:rsidR="00150F5C" w:rsidRDefault="00150F5C" w:rsidP="001C338B">
            <w:pPr>
              <w:spacing w:before="60" w:after="60"/>
              <w:jc w:val="center"/>
              <w:rPr>
                <w:rtl/>
              </w:rPr>
            </w:pPr>
            <w:r>
              <w:t>After doctor evaluation</w:t>
            </w:r>
          </w:p>
          <w:p w:rsidR="007E3B41" w:rsidRDefault="007E3B41" w:rsidP="001C338B">
            <w:pPr>
              <w:spacing w:before="60" w:after="60"/>
              <w:jc w:val="center"/>
            </w:pPr>
            <w:r>
              <w:rPr>
                <w:rFonts w:hint="cs"/>
                <w:rtl/>
                <w:lang w:bidi="ps-AF"/>
              </w:rPr>
              <w:t>وروسته دډاکټر له ارزیابی څخه</w:t>
            </w:r>
          </w:p>
        </w:tc>
      </w:tr>
    </w:tbl>
    <w:p w:rsidR="00282732" w:rsidRDefault="00282732"/>
    <w:p w:rsidR="00282732" w:rsidRDefault="00282732"/>
    <w:sectPr w:rsidR="00282732" w:rsidSect="00282732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32"/>
    <w:rsid w:val="00050968"/>
    <w:rsid w:val="00150F5C"/>
    <w:rsid w:val="001C338B"/>
    <w:rsid w:val="00282732"/>
    <w:rsid w:val="00771206"/>
    <w:rsid w:val="007E3B41"/>
    <w:rsid w:val="0093778B"/>
    <w:rsid w:val="00B83507"/>
    <w:rsid w:val="00CC1376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C3F3"/>
  <w15:chartTrackingRefBased/>
  <w15:docId w15:val="{795D2C5A-525F-47DA-A557-796C6B73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2</cp:revision>
  <dcterms:created xsi:type="dcterms:W3CDTF">2019-01-31T15:25:00Z</dcterms:created>
  <dcterms:modified xsi:type="dcterms:W3CDTF">2019-01-31T15:25:00Z</dcterms:modified>
</cp:coreProperties>
</file>