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AB" w:rsidRDefault="00050968" w:rsidP="00050968">
      <w:pPr>
        <w:jc w:val="center"/>
      </w:pPr>
      <w:r>
        <w:t xml:space="preserve">English and </w:t>
      </w:r>
      <w:r w:rsidR="00BD2D35">
        <w:rPr>
          <w:lang w:bidi="ps-AF"/>
        </w:rPr>
        <w:t>Dari</w:t>
      </w:r>
      <w:r>
        <w:t>__</w:t>
      </w:r>
      <w:r w:rsidR="00BD2D35">
        <w:rPr>
          <w:rFonts w:hint="cs"/>
          <w:rtl/>
          <w:lang w:bidi="ps-AF"/>
        </w:rPr>
        <w:t>دری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497"/>
        <w:gridCol w:w="2520"/>
        <w:gridCol w:w="3060"/>
        <w:gridCol w:w="3163"/>
      </w:tblGrid>
      <w:tr w:rsidR="00282732" w:rsidTr="00282732">
        <w:trPr>
          <w:trHeight w:val="434"/>
        </w:trPr>
        <w:tc>
          <w:tcPr>
            <w:tcW w:w="14048" w:type="dxa"/>
            <w:gridSpan w:val="5"/>
          </w:tcPr>
          <w:p w:rsidR="00282732" w:rsidRDefault="00282732" w:rsidP="007E3B41">
            <w:pPr>
              <w:spacing w:before="60" w:after="60"/>
              <w:rPr>
                <w:b/>
                <w:sz w:val="28"/>
                <w:szCs w:val="28"/>
                <w:lang w:bidi="ps-AF"/>
              </w:rPr>
            </w:pPr>
            <w:r w:rsidRPr="00050968">
              <w:rPr>
                <w:b/>
                <w:sz w:val="28"/>
                <w:szCs w:val="28"/>
              </w:rPr>
              <w:t>I need to stay home if…</w:t>
            </w:r>
            <w:r w:rsidR="007E3B41">
              <w:rPr>
                <w:rFonts w:hint="cs"/>
                <w:b/>
                <w:sz w:val="28"/>
                <w:szCs w:val="28"/>
                <w:rtl/>
                <w:lang w:bidi="ps-AF"/>
              </w:rPr>
              <w:t xml:space="preserve"> </w:t>
            </w:r>
            <w:r w:rsidR="00BD2D35">
              <w:rPr>
                <w:rFonts w:hint="cs"/>
                <w:b/>
                <w:sz w:val="28"/>
                <w:szCs w:val="28"/>
                <w:rtl/>
                <w:lang w:bidi="ps-AF"/>
              </w:rPr>
              <w:t xml:space="preserve">ما باید چی کرد زمانیکه </w:t>
            </w:r>
            <w:r w:rsidR="00B75648">
              <w:rPr>
                <w:rFonts w:hint="cs"/>
                <w:b/>
                <w:sz w:val="28"/>
                <w:szCs w:val="28"/>
                <w:rtl/>
                <w:lang w:bidi="ps-AF"/>
              </w:rPr>
              <w:t xml:space="preserve">علایم ذیل داشته باشم </w:t>
            </w:r>
          </w:p>
          <w:p w:rsidR="00050968" w:rsidRPr="00050968" w:rsidRDefault="00050968" w:rsidP="00282732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150F5C" w:rsidTr="001C338B">
        <w:trPr>
          <w:trHeight w:val="451"/>
        </w:trPr>
        <w:tc>
          <w:tcPr>
            <w:tcW w:w="2808" w:type="dxa"/>
          </w:tcPr>
          <w:p w:rsidR="00282732" w:rsidRPr="00282732" w:rsidRDefault="00150F5C" w:rsidP="00150F5C">
            <w:pPr>
              <w:spacing w:before="60" w:after="6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97155</wp:posOffset>
                  </wp:positionV>
                  <wp:extent cx="1104900" cy="1052830"/>
                  <wp:effectExtent l="0" t="0" r="0" b="0"/>
                  <wp:wrapNone/>
                  <wp:docPr id="3" name="Picture 3" descr="Image result for fev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ev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7" w:type="dxa"/>
          </w:tcPr>
          <w:p w:rsidR="00282732" w:rsidRPr="00282732" w:rsidRDefault="00150F5C" w:rsidP="00150F5C">
            <w:pPr>
              <w:spacing w:before="60" w:after="6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14213" cy="1133475"/>
                  <wp:effectExtent l="0" t="0" r="0" b="0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53"/>
                          <a:stretch/>
                        </pic:blipFill>
                        <pic:spPr bwMode="auto">
                          <a:xfrm>
                            <a:off x="0" y="0"/>
                            <a:ext cx="1114808" cy="11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282732" w:rsidRPr="00282732" w:rsidRDefault="00150F5C" w:rsidP="00150F5C">
            <w:pPr>
              <w:spacing w:before="60" w:after="6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114425"/>
                  <wp:effectExtent l="0" t="0" r="0" b="9525"/>
                  <wp:docPr id="5" name="Picture 5" descr="Image result for diarrhe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iarrhe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804" cy="113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282732" w:rsidRPr="00282732" w:rsidRDefault="00150F5C" w:rsidP="00150F5C">
            <w:pPr>
              <w:spacing w:before="60" w:after="6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89151" cy="1171575"/>
                  <wp:effectExtent l="0" t="0" r="1905" b="0"/>
                  <wp:docPr id="7" name="Picture 7" descr="Image result for ras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ras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22" cy="119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:rsidR="00282732" w:rsidRPr="00282732" w:rsidRDefault="00150F5C" w:rsidP="001C338B">
            <w:pPr>
              <w:spacing w:before="60" w:after="6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407035</wp:posOffset>
                  </wp:positionV>
                  <wp:extent cx="1676400" cy="428625"/>
                  <wp:effectExtent l="0" t="0" r="0" b="9525"/>
                  <wp:wrapNone/>
                  <wp:docPr id="8" name="Picture 8" descr="Image result for pinkey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inkey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54" r="7368" b="39106"/>
                          <a:stretch/>
                        </pic:blipFill>
                        <pic:spPr bwMode="auto">
                          <a:xfrm>
                            <a:off x="0" y="0"/>
                            <a:ext cx="1676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0F5C" w:rsidTr="001C338B">
        <w:trPr>
          <w:trHeight w:val="451"/>
        </w:trPr>
        <w:tc>
          <w:tcPr>
            <w:tcW w:w="2808" w:type="dxa"/>
          </w:tcPr>
          <w:p w:rsidR="00150F5C" w:rsidRDefault="00150F5C" w:rsidP="001C338B">
            <w:pPr>
              <w:spacing w:before="60" w:after="60"/>
              <w:jc w:val="center"/>
              <w:rPr>
                <w:b/>
              </w:rPr>
            </w:pPr>
            <w:r w:rsidRPr="00282732">
              <w:rPr>
                <w:b/>
              </w:rPr>
              <w:t>Fever</w:t>
            </w:r>
          </w:p>
          <w:p w:rsidR="001C338B" w:rsidRPr="00282732" w:rsidRDefault="00B75648" w:rsidP="001C338B">
            <w:pPr>
              <w:spacing w:before="60" w:after="60"/>
              <w:jc w:val="center"/>
              <w:rPr>
                <w:b/>
                <w:lang w:bidi="ps-AF"/>
              </w:rPr>
            </w:pPr>
            <w:r>
              <w:rPr>
                <w:rFonts w:hint="cs"/>
                <w:b/>
                <w:rtl/>
                <w:lang w:bidi="ps-AF"/>
              </w:rPr>
              <w:t>تب</w:t>
            </w:r>
          </w:p>
        </w:tc>
        <w:tc>
          <w:tcPr>
            <w:tcW w:w="2497" w:type="dxa"/>
          </w:tcPr>
          <w:p w:rsidR="00150F5C" w:rsidRDefault="00150F5C" w:rsidP="001C338B">
            <w:pPr>
              <w:spacing w:before="60" w:after="60"/>
              <w:jc w:val="center"/>
              <w:rPr>
                <w:b/>
                <w:rtl/>
              </w:rPr>
            </w:pPr>
            <w:r w:rsidRPr="00282732">
              <w:rPr>
                <w:b/>
              </w:rPr>
              <w:t>Vomiting</w:t>
            </w:r>
          </w:p>
          <w:p w:rsidR="00FD1B66" w:rsidRPr="00282732" w:rsidRDefault="00B75648" w:rsidP="001C338B">
            <w:pPr>
              <w:spacing w:before="60" w:after="60"/>
              <w:jc w:val="center"/>
              <w:rPr>
                <w:b/>
                <w:lang w:bidi="ps-AF"/>
              </w:rPr>
            </w:pPr>
            <w:r>
              <w:rPr>
                <w:rFonts w:hint="cs"/>
                <w:b/>
                <w:rtl/>
                <w:lang w:bidi="ps-AF"/>
              </w:rPr>
              <w:t>استفراق</w:t>
            </w:r>
          </w:p>
        </w:tc>
        <w:tc>
          <w:tcPr>
            <w:tcW w:w="2520" w:type="dxa"/>
          </w:tcPr>
          <w:p w:rsidR="00150F5C" w:rsidRDefault="00150F5C" w:rsidP="001C338B">
            <w:pPr>
              <w:spacing w:before="60" w:after="60"/>
              <w:jc w:val="center"/>
              <w:rPr>
                <w:b/>
                <w:rtl/>
              </w:rPr>
            </w:pPr>
            <w:r w:rsidRPr="00282732">
              <w:rPr>
                <w:b/>
              </w:rPr>
              <w:t>Diarrhea</w:t>
            </w:r>
          </w:p>
          <w:p w:rsidR="00FD1B66" w:rsidRPr="00282732" w:rsidRDefault="00FD1B66" w:rsidP="001C338B">
            <w:pPr>
              <w:spacing w:before="60" w:after="60"/>
              <w:jc w:val="center"/>
              <w:rPr>
                <w:b/>
                <w:lang w:bidi="ps-AF"/>
              </w:rPr>
            </w:pPr>
            <w:r>
              <w:rPr>
                <w:rFonts w:hint="cs"/>
                <w:b/>
                <w:rtl/>
                <w:lang w:bidi="ps-AF"/>
              </w:rPr>
              <w:t>اسهال/پیچس</w:t>
            </w:r>
          </w:p>
        </w:tc>
        <w:tc>
          <w:tcPr>
            <w:tcW w:w="3060" w:type="dxa"/>
          </w:tcPr>
          <w:p w:rsidR="00150F5C" w:rsidRDefault="00150F5C" w:rsidP="001C338B">
            <w:pPr>
              <w:spacing w:before="60" w:after="60"/>
              <w:jc w:val="center"/>
              <w:rPr>
                <w:b/>
                <w:rtl/>
              </w:rPr>
            </w:pPr>
            <w:r w:rsidRPr="00282732">
              <w:rPr>
                <w:b/>
              </w:rPr>
              <w:t>Rash</w:t>
            </w:r>
          </w:p>
          <w:p w:rsidR="00FD1B66" w:rsidRPr="00282732" w:rsidRDefault="00FD1B66" w:rsidP="001C338B">
            <w:pPr>
              <w:spacing w:before="60" w:after="60"/>
              <w:jc w:val="center"/>
              <w:rPr>
                <w:b/>
                <w:lang w:bidi="ps-AF"/>
              </w:rPr>
            </w:pPr>
            <w:r>
              <w:rPr>
                <w:rFonts w:hint="cs"/>
                <w:b/>
                <w:rtl/>
                <w:lang w:bidi="ps-AF"/>
              </w:rPr>
              <w:t>بخار/دان</w:t>
            </w:r>
            <w:r w:rsidR="00B75648">
              <w:rPr>
                <w:rFonts w:hint="cs"/>
                <w:b/>
                <w:rtl/>
                <w:lang w:bidi="ps-AF"/>
              </w:rPr>
              <w:t>ه</w:t>
            </w:r>
          </w:p>
        </w:tc>
        <w:tc>
          <w:tcPr>
            <w:tcW w:w="3163" w:type="dxa"/>
          </w:tcPr>
          <w:p w:rsidR="00150F5C" w:rsidRDefault="00150F5C" w:rsidP="001C338B">
            <w:pPr>
              <w:spacing w:before="60" w:after="60"/>
              <w:jc w:val="center"/>
              <w:rPr>
                <w:b/>
                <w:rtl/>
              </w:rPr>
            </w:pPr>
            <w:r w:rsidRPr="00282732">
              <w:rPr>
                <w:b/>
              </w:rPr>
              <w:t>Eye Infection</w:t>
            </w:r>
          </w:p>
          <w:p w:rsidR="00FD1B66" w:rsidRPr="00282732" w:rsidRDefault="00B75648" w:rsidP="001C338B">
            <w:pPr>
              <w:spacing w:before="60" w:after="60"/>
              <w:jc w:val="center"/>
              <w:rPr>
                <w:b/>
                <w:lang w:bidi="ps-AF"/>
              </w:rPr>
            </w:pPr>
            <w:r>
              <w:rPr>
                <w:rFonts w:hint="cs"/>
                <w:b/>
                <w:rtl/>
                <w:lang w:bidi="ps-AF"/>
              </w:rPr>
              <w:t>التهاب چشم</w:t>
            </w:r>
          </w:p>
        </w:tc>
      </w:tr>
      <w:tr w:rsidR="00150F5C" w:rsidTr="001C338B">
        <w:trPr>
          <w:trHeight w:val="747"/>
        </w:trPr>
        <w:tc>
          <w:tcPr>
            <w:tcW w:w="2808" w:type="dxa"/>
          </w:tcPr>
          <w:p w:rsidR="00150F5C" w:rsidRDefault="00CC1376" w:rsidP="001C338B">
            <w:pPr>
              <w:spacing w:before="60" w:after="60"/>
              <w:jc w:val="center"/>
              <w:rPr>
                <w:rtl/>
              </w:rPr>
            </w:pPr>
            <w:r>
              <w:t>Temperature 100</w:t>
            </w:r>
            <w:r w:rsidR="00150F5C">
              <w:t xml:space="preserve"> or higher</w:t>
            </w:r>
          </w:p>
          <w:p w:rsidR="001C338B" w:rsidRDefault="00B75648" w:rsidP="00B75648">
            <w:pPr>
              <w:spacing w:before="60" w:after="60"/>
              <w:jc w:val="center"/>
              <w:rPr>
                <w:lang w:bidi="ps-AF"/>
              </w:rPr>
            </w:pPr>
            <w:r>
              <w:rPr>
                <w:rFonts w:hint="cs"/>
                <w:rtl/>
                <w:lang w:bidi="ps-AF"/>
              </w:rPr>
              <w:t>تب که ۱۰۰ درجه باشد و بیشتر</w:t>
            </w:r>
          </w:p>
          <w:p w:rsidR="001C338B" w:rsidRDefault="001C338B" w:rsidP="001C338B">
            <w:pPr>
              <w:spacing w:before="60" w:after="60"/>
              <w:jc w:val="center"/>
            </w:pPr>
          </w:p>
          <w:p w:rsidR="001C338B" w:rsidRDefault="001C338B" w:rsidP="001C338B">
            <w:pPr>
              <w:spacing w:before="60" w:after="60"/>
              <w:jc w:val="center"/>
            </w:pPr>
          </w:p>
        </w:tc>
        <w:tc>
          <w:tcPr>
            <w:tcW w:w="2497" w:type="dxa"/>
          </w:tcPr>
          <w:p w:rsidR="00150F5C" w:rsidRDefault="00150F5C" w:rsidP="001C338B">
            <w:pPr>
              <w:spacing w:before="60" w:after="60"/>
              <w:jc w:val="center"/>
              <w:rPr>
                <w:rtl/>
              </w:rPr>
            </w:pPr>
            <w:r>
              <w:t>Within the past 24 hours</w:t>
            </w:r>
          </w:p>
          <w:p w:rsidR="00FD1B66" w:rsidRDefault="00B75648" w:rsidP="001C338B">
            <w:pPr>
              <w:spacing w:before="60" w:after="60"/>
              <w:jc w:val="center"/>
              <w:rPr>
                <w:lang w:bidi="ps-AF"/>
              </w:rPr>
            </w:pPr>
            <w:r>
              <w:rPr>
                <w:rFonts w:hint="cs"/>
                <w:rtl/>
                <w:lang w:bidi="ps-AF"/>
              </w:rPr>
              <w:t>درجریان ۲۴ ساعت ګډشته</w:t>
            </w:r>
          </w:p>
        </w:tc>
        <w:tc>
          <w:tcPr>
            <w:tcW w:w="2520" w:type="dxa"/>
          </w:tcPr>
          <w:p w:rsidR="00150F5C" w:rsidRDefault="00150F5C" w:rsidP="001C338B">
            <w:pPr>
              <w:spacing w:before="60" w:after="60"/>
              <w:jc w:val="center"/>
              <w:rPr>
                <w:rtl/>
              </w:rPr>
            </w:pPr>
            <w:r>
              <w:t>Within the past 24 hours</w:t>
            </w:r>
          </w:p>
          <w:p w:rsidR="00FD1B66" w:rsidRDefault="00B75648" w:rsidP="001C338B">
            <w:pPr>
              <w:spacing w:before="60" w:after="60"/>
              <w:jc w:val="center"/>
              <w:rPr>
                <w:lang w:bidi="ps-AF"/>
              </w:rPr>
            </w:pPr>
            <w:r>
              <w:rPr>
                <w:rFonts w:hint="cs"/>
                <w:rtl/>
                <w:lang w:bidi="ps-AF"/>
              </w:rPr>
              <w:t>درجریان ۲۴ ساعت ګډشته</w:t>
            </w:r>
          </w:p>
        </w:tc>
        <w:tc>
          <w:tcPr>
            <w:tcW w:w="3060" w:type="dxa"/>
          </w:tcPr>
          <w:p w:rsidR="00150F5C" w:rsidRDefault="001C338B" w:rsidP="001C338B">
            <w:pPr>
              <w:spacing w:before="60" w:after="60"/>
              <w:jc w:val="center"/>
              <w:rPr>
                <w:rtl/>
              </w:rPr>
            </w:pPr>
            <w:r>
              <w:t>Body rash with itching or</w:t>
            </w:r>
            <w:r w:rsidR="00150F5C">
              <w:t xml:space="preserve"> fever</w:t>
            </w:r>
          </w:p>
          <w:p w:rsidR="00FD1B66" w:rsidRDefault="00B75648" w:rsidP="001C338B">
            <w:pPr>
              <w:spacing w:before="60" w:after="60"/>
              <w:jc w:val="center"/>
              <w:rPr>
                <w:lang w:bidi="ps-AF"/>
              </w:rPr>
            </w:pPr>
            <w:r>
              <w:rPr>
                <w:rFonts w:hint="cs"/>
                <w:rtl/>
                <w:lang w:bidi="ps-AF"/>
              </w:rPr>
              <w:t>دانه ویاهم خارش که تب همراه باشد</w:t>
            </w:r>
          </w:p>
        </w:tc>
        <w:tc>
          <w:tcPr>
            <w:tcW w:w="3163" w:type="dxa"/>
          </w:tcPr>
          <w:p w:rsidR="00150F5C" w:rsidRDefault="00150F5C" w:rsidP="001C338B">
            <w:pPr>
              <w:spacing w:before="60" w:after="60"/>
              <w:jc w:val="center"/>
              <w:rPr>
                <w:rtl/>
              </w:rPr>
            </w:pPr>
            <w:r>
              <w:t>Redness, itching,</w:t>
            </w:r>
            <w:r w:rsidR="00CC1376">
              <w:t xml:space="preserve"> thick drainage, and/or “crustiness”</w:t>
            </w:r>
          </w:p>
          <w:p w:rsidR="00CC1376" w:rsidRDefault="00B75648" w:rsidP="00052B1F">
            <w:pPr>
              <w:spacing w:before="60" w:after="60"/>
              <w:jc w:val="center"/>
              <w:rPr>
                <w:lang w:bidi="ps-AF"/>
              </w:rPr>
            </w:pPr>
            <w:r>
              <w:rPr>
                <w:rFonts w:hint="cs"/>
                <w:rtl/>
                <w:lang w:bidi="ps-AF"/>
              </w:rPr>
              <w:t>سرخی چشم، خارشت، جریان افراضات ازچشم ویاهم مواد سخت در اطراف چشم</w:t>
            </w:r>
            <w:bookmarkStart w:id="0" w:name="_GoBack"/>
            <w:bookmarkEnd w:id="0"/>
          </w:p>
          <w:p w:rsidR="00CC1376" w:rsidRDefault="00CC1376" w:rsidP="001C338B">
            <w:pPr>
              <w:spacing w:before="60" w:after="60"/>
              <w:jc w:val="center"/>
            </w:pPr>
          </w:p>
        </w:tc>
      </w:tr>
      <w:tr w:rsidR="00150F5C" w:rsidTr="00282732">
        <w:trPr>
          <w:trHeight w:val="417"/>
        </w:trPr>
        <w:tc>
          <w:tcPr>
            <w:tcW w:w="14048" w:type="dxa"/>
            <w:gridSpan w:val="5"/>
          </w:tcPr>
          <w:p w:rsidR="00150F5C" w:rsidRDefault="00150F5C" w:rsidP="00150F5C">
            <w:pPr>
              <w:spacing w:before="60" w:after="60"/>
              <w:rPr>
                <w:b/>
                <w:sz w:val="28"/>
                <w:szCs w:val="28"/>
                <w:lang w:bidi="ps-AF"/>
              </w:rPr>
            </w:pPr>
            <w:r w:rsidRPr="00050968">
              <w:rPr>
                <w:b/>
                <w:sz w:val="28"/>
                <w:szCs w:val="28"/>
              </w:rPr>
              <w:t>I can go back to work or school when…</w:t>
            </w:r>
            <w:r w:rsidR="00B75648">
              <w:rPr>
                <w:rFonts w:hint="cs"/>
                <w:b/>
                <w:sz w:val="28"/>
                <w:szCs w:val="28"/>
                <w:rtl/>
                <w:lang w:bidi="ps-AF"/>
              </w:rPr>
              <w:t xml:space="preserve">ما میتوانم که به کار ومکتب خویش برګرډم زمانیکه </w:t>
            </w:r>
            <w:r w:rsidR="007E3B41">
              <w:rPr>
                <w:rFonts w:hint="cs"/>
                <w:b/>
                <w:sz w:val="28"/>
                <w:szCs w:val="28"/>
                <w:rtl/>
                <w:lang w:bidi="ps-AF"/>
              </w:rPr>
              <w:t xml:space="preserve"> </w:t>
            </w:r>
          </w:p>
          <w:p w:rsidR="00050968" w:rsidRPr="00050968" w:rsidRDefault="00050968" w:rsidP="00150F5C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150F5C" w:rsidTr="001C338B">
        <w:trPr>
          <w:trHeight w:val="434"/>
        </w:trPr>
        <w:tc>
          <w:tcPr>
            <w:tcW w:w="2808" w:type="dxa"/>
          </w:tcPr>
          <w:p w:rsidR="00150F5C" w:rsidRDefault="00150F5C" w:rsidP="001C338B">
            <w:pPr>
              <w:spacing w:before="60" w:after="60"/>
              <w:jc w:val="center"/>
            </w:pPr>
            <w:r>
              <w:t>Fever free for 24 hours without medication</w:t>
            </w:r>
          </w:p>
          <w:p w:rsidR="001C338B" w:rsidRDefault="00B75648" w:rsidP="001C338B">
            <w:pPr>
              <w:spacing w:before="60" w:after="60"/>
              <w:jc w:val="center"/>
              <w:rPr>
                <w:lang w:bidi="ps-AF"/>
              </w:rPr>
            </w:pPr>
            <w:r>
              <w:rPr>
                <w:rFonts w:hint="cs"/>
                <w:rtl/>
                <w:lang w:bidi="ps-AF"/>
              </w:rPr>
              <w:t>وجودم از تب بدون کدام دوا برای ۲۴ ساعت پاک باشد</w:t>
            </w:r>
          </w:p>
          <w:p w:rsidR="001C338B" w:rsidRDefault="001C338B" w:rsidP="001C338B">
            <w:pPr>
              <w:spacing w:before="60" w:after="60"/>
              <w:jc w:val="center"/>
            </w:pPr>
          </w:p>
        </w:tc>
        <w:tc>
          <w:tcPr>
            <w:tcW w:w="2497" w:type="dxa"/>
          </w:tcPr>
          <w:p w:rsidR="00150F5C" w:rsidRDefault="00150F5C" w:rsidP="001C338B">
            <w:pPr>
              <w:spacing w:before="60" w:after="60"/>
              <w:jc w:val="center"/>
              <w:rPr>
                <w:rtl/>
              </w:rPr>
            </w:pPr>
            <w:r>
              <w:t>Free from vomiting for at least 2 solid meals</w:t>
            </w:r>
          </w:p>
          <w:p w:rsidR="007E3B41" w:rsidRDefault="00B75648" w:rsidP="001C338B">
            <w:pPr>
              <w:spacing w:before="60" w:after="60"/>
              <w:jc w:val="center"/>
              <w:rPr>
                <w:lang w:bidi="ps-AF"/>
              </w:rPr>
            </w:pPr>
            <w:r>
              <w:rPr>
                <w:rFonts w:hint="cs"/>
                <w:rtl/>
                <w:lang w:bidi="ps-AF"/>
              </w:rPr>
              <w:t>استفراق نکردن بعداز ۲ غذایی جامد/سخت</w:t>
            </w:r>
          </w:p>
        </w:tc>
        <w:tc>
          <w:tcPr>
            <w:tcW w:w="2520" w:type="dxa"/>
          </w:tcPr>
          <w:p w:rsidR="00150F5C" w:rsidRDefault="00150F5C" w:rsidP="001C338B">
            <w:pPr>
              <w:spacing w:before="60" w:after="60"/>
              <w:jc w:val="center"/>
              <w:rPr>
                <w:rtl/>
              </w:rPr>
            </w:pPr>
            <w:r>
              <w:t>Free from diarrhea for at least 24 hours</w:t>
            </w:r>
          </w:p>
          <w:p w:rsidR="007E3B41" w:rsidRDefault="00B75648" w:rsidP="001C338B">
            <w:pPr>
              <w:spacing w:before="60" w:after="60"/>
              <w:jc w:val="center"/>
              <w:rPr>
                <w:lang w:bidi="ps-AF"/>
              </w:rPr>
            </w:pPr>
            <w:r>
              <w:rPr>
                <w:rFonts w:hint="cs"/>
                <w:rtl/>
                <w:lang w:bidi="ps-AF"/>
              </w:rPr>
              <w:t>وجودم از اسهال برای حدآقل ۲۴ ساعت پاک باشد</w:t>
            </w:r>
          </w:p>
        </w:tc>
        <w:tc>
          <w:tcPr>
            <w:tcW w:w="3060" w:type="dxa"/>
          </w:tcPr>
          <w:p w:rsidR="00150F5C" w:rsidRDefault="00150F5C" w:rsidP="001C338B">
            <w:pPr>
              <w:spacing w:before="60" w:after="60"/>
              <w:jc w:val="center"/>
              <w:rPr>
                <w:rtl/>
              </w:rPr>
            </w:pPr>
            <w:r>
              <w:t>After doctor evaluation</w:t>
            </w:r>
          </w:p>
          <w:p w:rsidR="007E3B41" w:rsidRDefault="00B75648" w:rsidP="001C338B">
            <w:pPr>
              <w:spacing w:before="60" w:after="60"/>
              <w:jc w:val="center"/>
              <w:rPr>
                <w:lang w:bidi="ps-AF"/>
              </w:rPr>
            </w:pPr>
            <w:r>
              <w:rPr>
                <w:rFonts w:hint="cs"/>
                <w:rtl/>
                <w:lang w:bidi="ps-AF"/>
              </w:rPr>
              <w:t>بعداز ارزیابی داکتر</w:t>
            </w:r>
          </w:p>
        </w:tc>
        <w:tc>
          <w:tcPr>
            <w:tcW w:w="3163" w:type="dxa"/>
          </w:tcPr>
          <w:p w:rsidR="00150F5C" w:rsidRDefault="00150F5C" w:rsidP="001C338B">
            <w:pPr>
              <w:spacing w:before="60" w:after="60"/>
              <w:jc w:val="center"/>
              <w:rPr>
                <w:rtl/>
              </w:rPr>
            </w:pPr>
            <w:r>
              <w:t>After doctor evaluation</w:t>
            </w:r>
          </w:p>
          <w:p w:rsidR="007E3B41" w:rsidRDefault="00B75648" w:rsidP="001C338B">
            <w:pPr>
              <w:spacing w:before="60" w:after="60"/>
              <w:jc w:val="center"/>
            </w:pPr>
            <w:r>
              <w:rPr>
                <w:rFonts w:hint="cs"/>
                <w:rtl/>
                <w:lang w:bidi="ps-AF"/>
              </w:rPr>
              <w:t>بعداز ارزیابی داکتر</w:t>
            </w:r>
          </w:p>
        </w:tc>
      </w:tr>
    </w:tbl>
    <w:p w:rsidR="00282732" w:rsidRDefault="00282732"/>
    <w:p w:rsidR="00282732" w:rsidRDefault="00282732"/>
    <w:sectPr w:rsidR="00282732" w:rsidSect="00282732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32"/>
    <w:rsid w:val="00050968"/>
    <w:rsid w:val="00052B1F"/>
    <w:rsid w:val="00150F5C"/>
    <w:rsid w:val="001C338B"/>
    <w:rsid w:val="00254DD5"/>
    <w:rsid w:val="00282732"/>
    <w:rsid w:val="00771206"/>
    <w:rsid w:val="007E3B41"/>
    <w:rsid w:val="00B75648"/>
    <w:rsid w:val="00B83507"/>
    <w:rsid w:val="00BD2D35"/>
    <w:rsid w:val="00CC1376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A036"/>
  <w15:chartTrackingRefBased/>
  <w15:docId w15:val="{795D2C5A-525F-47DA-A557-796C6B73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Schriver</dc:creator>
  <cp:keywords/>
  <dc:description/>
  <cp:lastModifiedBy>Alana Schriver</cp:lastModifiedBy>
  <cp:revision>2</cp:revision>
  <dcterms:created xsi:type="dcterms:W3CDTF">2019-01-31T20:29:00Z</dcterms:created>
  <dcterms:modified xsi:type="dcterms:W3CDTF">2019-01-31T20:29:00Z</dcterms:modified>
</cp:coreProperties>
</file>