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267" w:rsidRPr="00ED0288" w:rsidRDefault="00514267" w:rsidP="00514267">
      <w:pPr>
        <w:pStyle w:val="NoSpacing"/>
      </w:pPr>
    </w:p>
    <w:p w:rsidR="00FE45F8" w:rsidRDefault="00FE45F8" w:rsidP="00514267">
      <w:pPr>
        <w:pStyle w:val="NoSpacing"/>
        <w:rPr>
          <w:b/>
        </w:rPr>
      </w:pPr>
      <w:r w:rsidRPr="00ED0288">
        <w:rPr>
          <w:b/>
        </w:rPr>
        <w:t>Contributing Factors to Refugee Housing Issues in Omaha:</w:t>
      </w:r>
    </w:p>
    <w:p w:rsidR="00ED0288" w:rsidRPr="00ED0288" w:rsidRDefault="00ED0288" w:rsidP="00514267">
      <w:pPr>
        <w:pStyle w:val="NoSpacing"/>
        <w:rPr>
          <w:b/>
        </w:rPr>
      </w:pPr>
    </w:p>
    <w:p w:rsidR="0092394B" w:rsidRPr="00F71831" w:rsidRDefault="00F61F5A" w:rsidP="00514267">
      <w:pPr>
        <w:pStyle w:val="NoSpacing"/>
        <w:numPr>
          <w:ilvl w:val="0"/>
          <w:numId w:val="3"/>
        </w:numPr>
        <w:rPr>
          <w:sz w:val="20"/>
          <w:szCs w:val="20"/>
        </w:rPr>
      </w:pPr>
      <w:r w:rsidRPr="00F71831">
        <w:rPr>
          <w:sz w:val="20"/>
          <w:szCs w:val="20"/>
        </w:rPr>
        <w:t>L</w:t>
      </w:r>
      <w:r w:rsidR="00FE45F8" w:rsidRPr="00F71831">
        <w:rPr>
          <w:sz w:val="20"/>
          <w:szCs w:val="20"/>
        </w:rPr>
        <w:t>i</w:t>
      </w:r>
      <w:r w:rsidR="00F71831">
        <w:rPr>
          <w:sz w:val="20"/>
          <w:szCs w:val="20"/>
        </w:rPr>
        <w:t xml:space="preserve">mited pool of </w:t>
      </w:r>
      <w:proofErr w:type="gramStart"/>
      <w:r w:rsidR="00F71831">
        <w:rPr>
          <w:sz w:val="20"/>
          <w:szCs w:val="20"/>
        </w:rPr>
        <w:t>l</w:t>
      </w:r>
      <w:r w:rsidR="00BA2C52" w:rsidRPr="00F71831">
        <w:rPr>
          <w:sz w:val="20"/>
          <w:szCs w:val="20"/>
        </w:rPr>
        <w:t>andlords</w:t>
      </w:r>
      <w:proofErr w:type="gramEnd"/>
      <w:r w:rsidR="00BA2C52" w:rsidRPr="00F71831">
        <w:rPr>
          <w:sz w:val="20"/>
          <w:szCs w:val="20"/>
        </w:rPr>
        <w:t xml:space="preserve"> </w:t>
      </w:r>
      <w:r w:rsidR="00FE45F8" w:rsidRPr="00F71831">
        <w:rPr>
          <w:sz w:val="20"/>
          <w:szCs w:val="20"/>
        </w:rPr>
        <w:t>willing to rent to newly arrived refugees</w:t>
      </w:r>
      <w:r w:rsidR="00ED0288" w:rsidRPr="00F71831">
        <w:rPr>
          <w:sz w:val="20"/>
          <w:szCs w:val="20"/>
        </w:rPr>
        <w:t>.  A number of factors may impact this, such as:</w:t>
      </w:r>
      <w:r w:rsidR="00FE45F8" w:rsidRPr="00F71831">
        <w:rPr>
          <w:sz w:val="20"/>
          <w:szCs w:val="20"/>
        </w:rPr>
        <w:t xml:space="preserve"> </w:t>
      </w:r>
    </w:p>
    <w:p w:rsidR="0092394B" w:rsidRPr="00F71831" w:rsidRDefault="0092394B" w:rsidP="0092394B">
      <w:pPr>
        <w:pStyle w:val="NoSpacing"/>
        <w:numPr>
          <w:ilvl w:val="1"/>
          <w:numId w:val="3"/>
        </w:numPr>
        <w:rPr>
          <w:sz w:val="20"/>
          <w:szCs w:val="20"/>
        </w:rPr>
      </w:pPr>
      <w:r w:rsidRPr="00F71831">
        <w:rPr>
          <w:sz w:val="20"/>
          <w:szCs w:val="20"/>
        </w:rPr>
        <w:t>L</w:t>
      </w:r>
      <w:r w:rsidR="00FE45F8" w:rsidRPr="00F71831">
        <w:rPr>
          <w:sz w:val="20"/>
          <w:szCs w:val="20"/>
        </w:rPr>
        <w:t>ack of social security number</w:t>
      </w:r>
      <w:r w:rsidRPr="00F71831">
        <w:rPr>
          <w:sz w:val="20"/>
          <w:szCs w:val="20"/>
        </w:rPr>
        <w:t xml:space="preserve"> upon arrival</w:t>
      </w:r>
    </w:p>
    <w:p w:rsidR="0092394B" w:rsidRPr="00F71831" w:rsidRDefault="0092394B" w:rsidP="0092394B">
      <w:pPr>
        <w:pStyle w:val="NoSpacing"/>
        <w:numPr>
          <w:ilvl w:val="2"/>
          <w:numId w:val="3"/>
        </w:numPr>
        <w:rPr>
          <w:sz w:val="20"/>
          <w:szCs w:val="20"/>
        </w:rPr>
      </w:pPr>
      <w:r w:rsidRPr="00F71831">
        <w:rPr>
          <w:sz w:val="20"/>
          <w:szCs w:val="20"/>
        </w:rPr>
        <w:t>R</w:t>
      </w:r>
      <w:r w:rsidR="00534725" w:rsidRPr="00F71831">
        <w:rPr>
          <w:sz w:val="20"/>
          <w:szCs w:val="20"/>
        </w:rPr>
        <w:t>eceived approximately one month after arrival</w:t>
      </w:r>
    </w:p>
    <w:p w:rsidR="0092394B" w:rsidRPr="00F71831" w:rsidRDefault="0092394B" w:rsidP="0092394B">
      <w:pPr>
        <w:pStyle w:val="NoSpacing"/>
        <w:numPr>
          <w:ilvl w:val="2"/>
          <w:numId w:val="3"/>
        </w:numPr>
        <w:rPr>
          <w:sz w:val="20"/>
          <w:szCs w:val="20"/>
        </w:rPr>
      </w:pPr>
      <w:r w:rsidRPr="00F71831">
        <w:rPr>
          <w:sz w:val="20"/>
          <w:szCs w:val="20"/>
        </w:rPr>
        <w:t>SS#</w:t>
      </w:r>
      <w:r w:rsidR="00D54A27" w:rsidRPr="00F71831">
        <w:rPr>
          <w:sz w:val="20"/>
          <w:szCs w:val="20"/>
        </w:rPr>
        <w:t>s ar</w:t>
      </w:r>
      <w:r w:rsidRPr="00F71831">
        <w:rPr>
          <w:sz w:val="20"/>
          <w:szCs w:val="20"/>
        </w:rPr>
        <w:t xml:space="preserve">e guaranteed for refugees; </w:t>
      </w:r>
      <w:r w:rsidR="00D54A27" w:rsidRPr="00F71831">
        <w:rPr>
          <w:sz w:val="20"/>
          <w:szCs w:val="20"/>
        </w:rPr>
        <w:t>they are fully legal</w:t>
      </w:r>
      <w:r w:rsidRPr="00F71831">
        <w:rPr>
          <w:sz w:val="20"/>
          <w:szCs w:val="20"/>
        </w:rPr>
        <w:t xml:space="preserve"> </w:t>
      </w:r>
      <w:r w:rsidR="00ED0288" w:rsidRPr="00F71831">
        <w:rPr>
          <w:sz w:val="20"/>
          <w:szCs w:val="20"/>
        </w:rPr>
        <w:t xml:space="preserve">and employment authorized </w:t>
      </w:r>
      <w:r w:rsidRPr="00F71831">
        <w:rPr>
          <w:sz w:val="20"/>
          <w:szCs w:val="20"/>
        </w:rPr>
        <w:t>upon arrival</w:t>
      </w:r>
      <w:r w:rsidR="00ED0288" w:rsidRPr="00F71831">
        <w:rPr>
          <w:sz w:val="20"/>
          <w:szCs w:val="20"/>
        </w:rPr>
        <w:t xml:space="preserve"> (refugee status does not expire)</w:t>
      </w:r>
    </w:p>
    <w:p w:rsidR="0092394B" w:rsidRPr="00F71831" w:rsidRDefault="0092394B" w:rsidP="0092394B">
      <w:pPr>
        <w:pStyle w:val="NoSpacing"/>
        <w:numPr>
          <w:ilvl w:val="1"/>
          <w:numId w:val="3"/>
        </w:numPr>
        <w:rPr>
          <w:sz w:val="20"/>
          <w:szCs w:val="20"/>
        </w:rPr>
      </w:pPr>
      <w:r w:rsidRPr="00F71831">
        <w:rPr>
          <w:sz w:val="20"/>
          <w:szCs w:val="20"/>
        </w:rPr>
        <w:t>N</w:t>
      </w:r>
      <w:r w:rsidR="00534725" w:rsidRPr="00F71831">
        <w:rPr>
          <w:sz w:val="20"/>
          <w:szCs w:val="20"/>
        </w:rPr>
        <w:t xml:space="preserve">o current </w:t>
      </w:r>
      <w:r w:rsidR="00FE45F8" w:rsidRPr="00F71831">
        <w:rPr>
          <w:sz w:val="20"/>
          <w:szCs w:val="20"/>
        </w:rPr>
        <w:t>employment</w:t>
      </w:r>
      <w:r w:rsidRPr="00F71831">
        <w:rPr>
          <w:sz w:val="20"/>
          <w:szCs w:val="20"/>
        </w:rPr>
        <w:t xml:space="preserve"> </w:t>
      </w:r>
    </w:p>
    <w:p w:rsidR="0092394B" w:rsidRPr="00F71831" w:rsidRDefault="0092394B" w:rsidP="0092394B">
      <w:pPr>
        <w:pStyle w:val="NoSpacing"/>
        <w:numPr>
          <w:ilvl w:val="2"/>
          <w:numId w:val="3"/>
        </w:numPr>
        <w:rPr>
          <w:sz w:val="20"/>
          <w:szCs w:val="20"/>
        </w:rPr>
      </w:pPr>
      <w:r w:rsidRPr="00F71831">
        <w:rPr>
          <w:sz w:val="20"/>
          <w:szCs w:val="20"/>
        </w:rPr>
        <w:t>On average</w:t>
      </w:r>
      <w:r w:rsidR="00ED0288" w:rsidRPr="00F71831">
        <w:rPr>
          <w:sz w:val="20"/>
          <w:szCs w:val="20"/>
        </w:rPr>
        <w:t xml:space="preserve"> in Omaha,</w:t>
      </w:r>
      <w:r w:rsidRPr="00F71831">
        <w:rPr>
          <w:sz w:val="20"/>
          <w:szCs w:val="20"/>
        </w:rPr>
        <w:t xml:space="preserve"> </w:t>
      </w:r>
      <w:r w:rsidR="008A5313" w:rsidRPr="00F71831">
        <w:rPr>
          <w:sz w:val="20"/>
          <w:szCs w:val="20"/>
        </w:rPr>
        <w:t xml:space="preserve">at least one member of </w:t>
      </w:r>
      <w:r w:rsidR="00534725" w:rsidRPr="00F71831">
        <w:rPr>
          <w:sz w:val="20"/>
          <w:szCs w:val="20"/>
        </w:rPr>
        <w:t>a</w:t>
      </w:r>
      <w:r w:rsidR="008A5313" w:rsidRPr="00F71831">
        <w:rPr>
          <w:sz w:val="20"/>
          <w:szCs w:val="20"/>
        </w:rPr>
        <w:t xml:space="preserve"> refugee family is</w:t>
      </w:r>
      <w:r w:rsidR="00534725" w:rsidRPr="00F71831">
        <w:rPr>
          <w:sz w:val="20"/>
          <w:szCs w:val="20"/>
        </w:rPr>
        <w:t xml:space="preserve"> employed within </w:t>
      </w:r>
      <w:r w:rsidR="00ED0288" w:rsidRPr="00F71831">
        <w:rPr>
          <w:sz w:val="20"/>
          <w:szCs w:val="20"/>
        </w:rPr>
        <w:t>60-120 days</w:t>
      </w:r>
      <w:r w:rsidR="00096628" w:rsidRPr="00F71831">
        <w:rPr>
          <w:sz w:val="20"/>
          <w:szCs w:val="20"/>
        </w:rPr>
        <w:t xml:space="preserve"> </w:t>
      </w:r>
      <w:r w:rsidR="008A5313" w:rsidRPr="00F71831">
        <w:rPr>
          <w:sz w:val="20"/>
          <w:szCs w:val="20"/>
        </w:rPr>
        <w:t>after arrival</w:t>
      </w:r>
    </w:p>
    <w:p w:rsidR="0092394B" w:rsidRPr="00F71831" w:rsidRDefault="0092394B" w:rsidP="0092394B">
      <w:pPr>
        <w:pStyle w:val="NoSpacing"/>
        <w:numPr>
          <w:ilvl w:val="2"/>
          <w:numId w:val="3"/>
        </w:numPr>
        <w:rPr>
          <w:sz w:val="20"/>
          <w:szCs w:val="20"/>
        </w:rPr>
      </w:pPr>
      <w:r w:rsidRPr="00F71831">
        <w:rPr>
          <w:sz w:val="20"/>
          <w:szCs w:val="20"/>
        </w:rPr>
        <w:t xml:space="preserve">Prior to </w:t>
      </w:r>
      <w:r w:rsidR="008A5313" w:rsidRPr="00F71831">
        <w:rPr>
          <w:sz w:val="20"/>
          <w:szCs w:val="20"/>
        </w:rPr>
        <w:t xml:space="preserve">start of </w:t>
      </w:r>
      <w:r w:rsidRPr="00F71831">
        <w:rPr>
          <w:sz w:val="20"/>
          <w:szCs w:val="20"/>
        </w:rPr>
        <w:t>employment</w:t>
      </w:r>
      <w:r w:rsidR="008A5313" w:rsidRPr="00F71831">
        <w:rPr>
          <w:sz w:val="20"/>
          <w:szCs w:val="20"/>
        </w:rPr>
        <w:t>, refugees</w:t>
      </w:r>
      <w:r w:rsidR="00BA2C52" w:rsidRPr="00F71831">
        <w:rPr>
          <w:sz w:val="20"/>
          <w:szCs w:val="20"/>
        </w:rPr>
        <w:t xml:space="preserve"> rely on </w:t>
      </w:r>
      <w:r w:rsidR="00ED0288" w:rsidRPr="00F71831">
        <w:rPr>
          <w:sz w:val="20"/>
          <w:szCs w:val="20"/>
        </w:rPr>
        <w:t xml:space="preserve">a </w:t>
      </w:r>
      <w:r w:rsidR="00ED0288" w:rsidRPr="00F71831">
        <w:rPr>
          <w:i/>
          <w:sz w:val="20"/>
          <w:szCs w:val="20"/>
        </w:rPr>
        <w:t>one-time</w:t>
      </w:r>
      <w:r w:rsidR="00ED0288" w:rsidRPr="00F71831">
        <w:rPr>
          <w:sz w:val="20"/>
          <w:szCs w:val="20"/>
        </w:rPr>
        <w:t xml:space="preserve"> payment of federal resettlement funding</w:t>
      </w:r>
      <w:r w:rsidR="00F71831" w:rsidRPr="00F71831">
        <w:rPr>
          <w:sz w:val="20"/>
          <w:szCs w:val="20"/>
        </w:rPr>
        <w:t>:</w:t>
      </w:r>
      <w:r w:rsidR="005F4355" w:rsidRPr="00F71831">
        <w:rPr>
          <w:sz w:val="20"/>
          <w:szCs w:val="20"/>
        </w:rPr>
        <w:t xml:space="preserve"> </w:t>
      </w:r>
      <w:r w:rsidR="00431BF6" w:rsidRPr="00F71831">
        <w:rPr>
          <w:sz w:val="20"/>
          <w:szCs w:val="20"/>
        </w:rPr>
        <w:t xml:space="preserve">$1125 total </w:t>
      </w:r>
      <w:r w:rsidRPr="00F71831">
        <w:rPr>
          <w:sz w:val="20"/>
          <w:szCs w:val="20"/>
        </w:rPr>
        <w:t xml:space="preserve">per person </w:t>
      </w:r>
      <w:r w:rsidR="00F71831">
        <w:rPr>
          <w:sz w:val="20"/>
          <w:szCs w:val="20"/>
        </w:rPr>
        <w:t>dispersed</w:t>
      </w:r>
      <w:r w:rsidRPr="00F71831">
        <w:rPr>
          <w:sz w:val="20"/>
          <w:szCs w:val="20"/>
        </w:rPr>
        <w:t xml:space="preserve"> to the reset</w:t>
      </w:r>
      <w:r w:rsidR="00ED0288" w:rsidRPr="00F71831">
        <w:rPr>
          <w:sz w:val="20"/>
          <w:szCs w:val="20"/>
        </w:rPr>
        <w:t>tlement agency to spend on</w:t>
      </w:r>
      <w:r w:rsidRPr="00F71831">
        <w:rPr>
          <w:sz w:val="20"/>
          <w:szCs w:val="20"/>
        </w:rPr>
        <w:t xml:space="preserve"> behalf </w:t>
      </w:r>
      <w:r w:rsidR="00ED0288" w:rsidRPr="00F71831">
        <w:rPr>
          <w:sz w:val="20"/>
          <w:szCs w:val="20"/>
        </w:rPr>
        <w:t>of their clients</w:t>
      </w:r>
      <w:r w:rsidR="00431BF6" w:rsidRPr="00F71831">
        <w:rPr>
          <w:sz w:val="20"/>
          <w:szCs w:val="20"/>
        </w:rPr>
        <w:t xml:space="preserve">; $200 </w:t>
      </w:r>
      <w:proofErr w:type="gramStart"/>
      <w:r w:rsidR="00431BF6" w:rsidRPr="00F71831">
        <w:rPr>
          <w:sz w:val="20"/>
          <w:szCs w:val="20"/>
        </w:rPr>
        <w:t>is put</w:t>
      </w:r>
      <w:proofErr w:type="gramEnd"/>
      <w:r w:rsidR="00431BF6" w:rsidRPr="00F71831">
        <w:rPr>
          <w:sz w:val="20"/>
          <w:szCs w:val="20"/>
        </w:rPr>
        <w:t xml:space="preserve"> into an agency discretionary fund, $925 spent on the individual arrival.  T</w:t>
      </w:r>
      <w:r w:rsidR="008A5313" w:rsidRPr="00F71831">
        <w:rPr>
          <w:sz w:val="20"/>
          <w:szCs w:val="20"/>
        </w:rPr>
        <w:t>ypically used for housing and utility deposits.</w:t>
      </w:r>
    </w:p>
    <w:p w:rsidR="0092394B" w:rsidRPr="00F71831" w:rsidRDefault="00431BF6" w:rsidP="0092394B">
      <w:pPr>
        <w:pStyle w:val="NoSpacing"/>
        <w:numPr>
          <w:ilvl w:val="2"/>
          <w:numId w:val="3"/>
        </w:numPr>
        <w:rPr>
          <w:sz w:val="20"/>
          <w:szCs w:val="20"/>
        </w:rPr>
      </w:pPr>
      <w:r w:rsidRPr="00F71831">
        <w:rPr>
          <w:sz w:val="20"/>
          <w:szCs w:val="20"/>
        </w:rPr>
        <w:t xml:space="preserve">Refugees are </w:t>
      </w:r>
      <w:r w:rsidR="008A5313" w:rsidRPr="00F71831">
        <w:rPr>
          <w:sz w:val="20"/>
          <w:szCs w:val="20"/>
        </w:rPr>
        <w:t xml:space="preserve">eligible for </w:t>
      </w:r>
      <w:r w:rsidR="00BA2C52" w:rsidRPr="00F71831">
        <w:rPr>
          <w:sz w:val="20"/>
          <w:szCs w:val="20"/>
        </w:rPr>
        <w:t xml:space="preserve">DHHS </w:t>
      </w:r>
      <w:r w:rsidR="0092394B" w:rsidRPr="00F71831">
        <w:rPr>
          <w:sz w:val="20"/>
          <w:szCs w:val="20"/>
        </w:rPr>
        <w:t xml:space="preserve">monthly </w:t>
      </w:r>
      <w:r w:rsidR="00BA2C52" w:rsidRPr="00F71831">
        <w:rPr>
          <w:sz w:val="20"/>
          <w:szCs w:val="20"/>
        </w:rPr>
        <w:t>Refugee Cash Assistance</w:t>
      </w:r>
      <w:r w:rsidR="00F71831" w:rsidRPr="00F71831">
        <w:rPr>
          <w:sz w:val="20"/>
          <w:szCs w:val="20"/>
        </w:rPr>
        <w:t xml:space="preserve"> </w:t>
      </w:r>
      <w:r w:rsidR="00F71831" w:rsidRPr="00F71831">
        <w:rPr>
          <w:sz w:val="20"/>
          <w:szCs w:val="20"/>
        </w:rPr>
        <w:t xml:space="preserve">for the </w:t>
      </w:r>
      <w:r w:rsidR="00F71831" w:rsidRPr="00F71831">
        <w:rPr>
          <w:i/>
          <w:sz w:val="20"/>
          <w:szCs w:val="20"/>
        </w:rPr>
        <w:t>first 8 months</w:t>
      </w:r>
      <w:r w:rsidR="00F71831" w:rsidRPr="00F71831">
        <w:rPr>
          <w:sz w:val="20"/>
          <w:szCs w:val="20"/>
        </w:rPr>
        <w:t xml:space="preserve"> in the U.S. or until employment/income changes</w:t>
      </w:r>
      <w:r w:rsidR="00F71831" w:rsidRPr="00F71831">
        <w:rPr>
          <w:sz w:val="20"/>
          <w:szCs w:val="20"/>
        </w:rPr>
        <w:t>:</w:t>
      </w:r>
      <w:r w:rsidRPr="00F71831">
        <w:rPr>
          <w:sz w:val="20"/>
          <w:szCs w:val="20"/>
        </w:rPr>
        <w:t xml:space="preserve"> $306 for first person, $72</w:t>
      </w:r>
      <w:r w:rsidR="0092394B" w:rsidRPr="00F71831">
        <w:rPr>
          <w:sz w:val="20"/>
          <w:szCs w:val="20"/>
        </w:rPr>
        <w:t xml:space="preserve"> for each additional person per month </w:t>
      </w:r>
    </w:p>
    <w:p w:rsidR="00FE45F8" w:rsidRDefault="0092394B" w:rsidP="0092394B">
      <w:pPr>
        <w:pStyle w:val="NoSpacing"/>
        <w:numPr>
          <w:ilvl w:val="1"/>
          <w:numId w:val="3"/>
        </w:numPr>
        <w:rPr>
          <w:sz w:val="20"/>
          <w:szCs w:val="20"/>
        </w:rPr>
      </w:pPr>
      <w:r w:rsidRPr="00F71831">
        <w:rPr>
          <w:sz w:val="20"/>
          <w:szCs w:val="20"/>
        </w:rPr>
        <w:t>L</w:t>
      </w:r>
      <w:r w:rsidR="00534725" w:rsidRPr="00F71831">
        <w:rPr>
          <w:sz w:val="20"/>
          <w:szCs w:val="20"/>
        </w:rPr>
        <w:t xml:space="preserve">ack of </w:t>
      </w:r>
      <w:r w:rsidR="00FE45F8" w:rsidRPr="00F71831">
        <w:rPr>
          <w:sz w:val="20"/>
          <w:szCs w:val="20"/>
        </w:rPr>
        <w:t>rental history</w:t>
      </w:r>
      <w:r w:rsidR="00534725" w:rsidRPr="00F71831">
        <w:rPr>
          <w:sz w:val="20"/>
          <w:szCs w:val="20"/>
        </w:rPr>
        <w:t>/references</w:t>
      </w:r>
    </w:p>
    <w:p w:rsidR="00F71831" w:rsidRPr="00F71831" w:rsidRDefault="00F71831" w:rsidP="00F71831">
      <w:pPr>
        <w:pStyle w:val="NoSpacing"/>
        <w:ind w:left="1440"/>
        <w:rPr>
          <w:sz w:val="20"/>
          <w:szCs w:val="20"/>
        </w:rPr>
      </w:pPr>
    </w:p>
    <w:p w:rsidR="00491D2B" w:rsidRDefault="0092394B" w:rsidP="00491D2B">
      <w:pPr>
        <w:pStyle w:val="NoSpacing"/>
        <w:numPr>
          <w:ilvl w:val="0"/>
          <w:numId w:val="3"/>
        </w:numPr>
        <w:rPr>
          <w:sz w:val="20"/>
          <w:szCs w:val="20"/>
        </w:rPr>
      </w:pPr>
      <w:r w:rsidRPr="00F71831">
        <w:rPr>
          <w:sz w:val="20"/>
          <w:szCs w:val="20"/>
        </w:rPr>
        <w:t>Refugees often</w:t>
      </w:r>
      <w:r w:rsidR="00491D2B" w:rsidRPr="00F71831">
        <w:rPr>
          <w:sz w:val="20"/>
          <w:szCs w:val="20"/>
        </w:rPr>
        <w:t xml:space="preserve"> prioritize proximity to their community over</w:t>
      </w:r>
      <w:r w:rsidRPr="00F71831">
        <w:rPr>
          <w:sz w:val="20"/>
          <w:szCs w:val="20"/>
        </w:rPr>
        <w:t xml:space="preserve"> quality of living conditions for both familiarity and survival</w:t>
      </w:r>
      <w:r w:rsidR="00F71831">
        <w:rPr>
          <w:sz w:val="20"/>
          <w:szCs w:val="20"/>
        </w:rPr>
        <w:t xml:space="preserve"> (car-pooling to work, childcare,</w:t>
      </w:r>
      <w:r w:rsidRPr="00F71831">
        <w:rPr>
          <w:sz w:val="20"/>
          <w:szCs w:val="20"/>
        </w:rPr>
        <w:t xml:space="preserve"> etc.).  </w:t>
      </w:r>
    </w:p>
    <w:p w:rsidR="00F71831" w:rsidRPr="00F71831" w:rsidRDefault="00F71831" w:rsidP="00F71831">
      <w:pPr>
        <w:pStyle w:val="NoSpacing"/>
        <w:ind w:left="720"/>
        <w:rPr>
          <w:sz w:val="20"/>
          <w:szCs w:val="20"/>
        </w:rPr>
      </w:pPr>
    </w:p>
    <w:p w:rsidR="00491D2B" w:rsidRDefault="005F4355" w:rsidP="00E8456E">
      <w:pPr>
        <w:pStyle w:val="NoSpacing"/>
        <w:numPr>
          <w:ilvl w:val="0"/>
          <w:numId w:val="3"/>
        </w:numPr>
        <w:rPr>
          <w:sz w:val="20"/>
          <w:szCs w:val="20"/>
        </w:rPr>
      </w:pPr>
      <w:r w:rsidRPr="00F71831">
        <w:rPr>
          <w:sz w:val="20"/>
          <w:szCs w:val="20"/>
        </w:rPr>
        <w:t>A</w:t>
      </w:r>
      <w:r w:rsidR="00491D2B" w:rsidRPr="00F71831">
        <w:rPr>
          <w:sz w:val="20"/>
          <w:szCs w:val="20"/>
        </w:rPr>
        <w:t xml:space="preserve">ccustomed to poor living conditions.  </w:t>
      </w:r>
    </w:p>
    <w:p w:rsidR="00F71831" w:rsidRPr="00F71831" w:rsidRDefault="00F71831" w:rsidP="00F71831">
      <w:pPr>
        <w:pStyle w:val="NoSpacing"/>
        <w:ind w:left="720"/>
        <w:rPr>
          <w:sz w:val="20"/>
          <w:szCs w:val="20"/>
        </w:rPr>
      </w:pPr>
    </w:p>
    <w:p w:rsidR="00491D2B" w:rsidRDefault="0092394B" w:rsidP="00491D2B">
      <w:pPr>
        <w:pStyle w:val="NoSpacing"/>
        <w:numPr>
          <w:ilvl w:val="0"/>
          <w:numId w:val="3"/>
        </w:numPr>
        <w:rPr>
          <w:sz w:val="20"/>
          <w:szCs w:val="20"/>
        </w:rPr>
      </w:pPr>
      <w:r w:rsidRPr="00F71831">
        <w:rPr>
          <w:sz w:val="20"/>
          <w:szCs w:val="20"/>
        </w:rPr>
        <w:t>R</w:t>
      </w:r>
      <w:r w:rsidR="00F71831">
        <w:rPr>
          <w:sz w:val="20"/>
          <w:szCs w:val="20"/>
        </w:rPr>
        <w:t xml:space="preserve">efugees </w:t>
      </w:r>
      <w:r w:rsidRPr="00F71831">
        <w:rPr>
          <w:sz w:val="20"/>
          <w:szCs w:val="20"/>
        </w:rPr>
        <w:t xml:space="preserve">often </w:t>
      </w:r>
      <w:r w:rsidR="00F61F5A" w:rsidRPr="00F71831">
        <w:rPr>
          <w:sz w:val="20"/>
          <w:szCs w:val="20"/>
        </w:rPr>
        <w:t>un</w:t>
      </w:r>
      <w:r w:rsidR="00491D2B" w:rsidRPr="00F71831">
        <w:rPr>
          <w:sz w:val="20"/>
          <w:szCs w:val="20"/>
        </w:rPr>
        <w:t>aware of their ri</w:t>
      </w:r>
      <w:r w:rsidR="00F61F5A" w:rsidRPr="00F71831">
        <w:rPr>
          <w:sz w:val="20"/>
          <w:szCs w:val="20"/>
        </w:rPr>
        <w:t xml:space="preserve">ghts as a tenant.  </w:t>
      </w:r>
      <w:r w:rsidR="00491D2B" w:rsidRPr="00F71831">
        <w:rPr>
          <w:sz w:val="20"/>
          <w:szCs w:val="20"/>
        </w:rPr>
        <w:t xml:space="preserve">They have a history of oppression and tend to be non-confrontational.  </w:t>
      </w:r>
      <w:r w:rsidR="00F61F5A" w:rsidRPr="00F71831">
        <w:rPr>
          <w:sz w:val="20"/>
          <w:szCs w:val="20"/>
        </w:rPr>
        <w:t xml:space="preserve">They fear backlash/eviction </w:t>
      </w:r>
      <w:r w:rsidRPr="00F71831">
        <w:rPr>
          <w:sz w:val="20"/>
          <w:szCs w:val="20"/>
        </w:rPr>
        <w:t>if they “make trouble.”</w:t>
      </w:r>
    </w:p>
    <w:p w:rsidR="00F71831" w:rsidRPr="00F71831" w:rsidRDefault="00F71831" w:rsidP="00F71831">
      <w:pPr>
        <w:pStyle w:val="NoSpacing"/>
        <w:ind w:left="720"/>
        <w:rPr>
          <w:sz w:val="20"/>
          <w:szCs w:val="20"/>
        </w:rPr>
      </w:pPr>
    </w:p>
    <w:p w:rsidR="00491D2B" w:rsidRDefault="00491D2B" w:rsidP="00491D2B">
      <w:pPr>
        <w:pStyle w:val="NoSpacing"/>
        <w:numPr>
          <w:ilvl w:val="0"/>
          <w:numId w:val="3"/>
        </w:numPr>
        <w:rPr>
          <w:sz w:val="20"/>
          <w:szCs w:val="20"/>
        </w:rPr>
      </w:pPr>
      <w:r w:rsidRPr="00F71831">
        <w:rPr>
          <w:sz w:val="20"/>
          <w:szCs w:val="20"/>
        </w:rPr>
        <w:t>Many refugees lack the English and technology skills to advocate for themselves.</w:t>
      </w:r>
      <w:r w:rsidR="0092394B" w:rsidRPr="00F71831">
        <w:rPr>
          <w:sz w:val="20"/>
          <w:szCs w:val="20"/>
        </w:rPr>
        <w:t xml:space="preserve">  </w:t>
      </w:r>
      <w:proofErr w:type="gramStart"/>
      <w:r w:rsidR="00F61F5A" w:rsidRPr="00F71831">
        <w:rPr>
          <w:sz w:val="20"/>
          <w:szCs w:val="20"/>
        </w:rPr>
        <w:t>Landlords</w:t>
      </w:r>
      <w:proofErr w:type="gramEnd"/>
      <w:r w:rsidR="00F61F5A" w:rsidRPr="00F71831">
        <w:rPr>
          <w:sz w:val="20"/>
          <w:szCs w:val="20"/>
        </w:rPr>
        <w:t xml:space="preserve"> have varying maintenance report/repair procedures.  Some </w:t>
      </w:r>
      <w:proofErr w:type="gramStart"/>
      <w:r w:rsidR="00CF6930" w:rsidRPr="00F71831">
        <w:rPr>
          <w:sz w:val="20"/>
          <w:szCs w:val="20"/>
        </w:rPr>
        <w:t>landlords</w:t>
      </w:r>
      <w:proofErr w:type="gramEnd"/>
      <w:r w:rsidR="00CF6930" w:rsidRPr="00F71831">
        <w:rPr>
          <w:sz w:val="20"/>
          <w:szCs w:val="20"/>
        </w:rPr>
        <w:t xml:space="preserve"> require </w:t>
      </w:r>
      <w:r w:rsidR="00F61F5A" w:rsidRPr="00F71831">
        <w:rPr>
          <w:sz w:val="20"/>
          <w:szCs w:val="20"/>
        </w:rPr>
        <w:t>maintenance requests be submitted via</w:t>
      </w:r>
      <w:r w:rsidR="0092394B" w:rsidRPr="00F71831">
        <w:rPr>
          <w:sz w:val="20"/>
          <w:szCs w:val="20"/>
        </w:rPr>
        <w:t xml:space="preserve"> tex</w:t>
      </w:r>
      <w:r w:rsidR="005F4355" w:rsidRPr="00F71831">
        <w:rPr>
          <w:sz w:val="20"/>
          <w:szCs w:val="20"/>
        </w:rPr>
        <w:t>t or online; this is</w:t>
      </w:r>
      <w:r w:rsidR="00F71831">
        <w:rPr>
          <w:sz w:val="20"/>
          <w:szCs w:val="20"/>
        </w:rPr>
        <w:t xml:space="preserve"> difficult </w:t>
      </w:r>
      <w:r w:rsidR="00F61F5A" w:rsidRPr="00F71831">
        <w:rPr>
          <w:sz w:val="20"/>
          <w:szCs w:val="20"/>
        </w:rPr>
        <w:t>for a person who is illiterate in English and/or inexperienced with technology</w:t>
      </w:r>
      <w:r w:rsidR="0092394B" w:rsidRPr="00F71831">
        <w:rPr>
          <w:sz w:val="20"/>
          <w:szCs w:val="20"/>
        </w:rPr>
        <w:t xml:space="preserve">. </w:t>
      </w:r>
    </w:p>
    <w:p w:rsidR="00F71831" w:rsidRPr="00F71831" w:rsidRDefault="00F71831" w:rsidP="00F71831">
      <w:pPr>
        <w:pStyle w:val="NoSpacing"/>
        <w:ind w:left="720"/>
        <w:rPr>
          <w:sz w:val="20"/>
          <w:szCs w:val="20"/>
        </w:rPr>
      </w:pPr>
    </w:p>
    <w:p w:rsidR="008E22A5" w:rsidRDefault="00F71831" w:rsidP="00514267">
      <w:pPr>
        <w:pStyle w:val="NoSpacing"/>
        <w:numPr>
          <w:ilvl w:val="0"/>
          <w:numId w:val="3"/>
        </w:numPr>
        <w:rPr>
          <w:sz w:val="20"/>
          <w:szCs w:val="20"/>
        </w:rPr>
      </w:pPr>
      <w:r>
        <w:rPr>
          <w:sz w:val="20"/>
          <w:szCs w:val="20"/>
        </w:rPr>
        <w:t xml:space="preserve">Newly arrived refugees </w:t>
      </w:r>
      <w:r w:rsidR="00FE45F8" w:rsidRPr="00F71831">
        <w:rPr>
          <w:sz w:val="20"/>
          <w:szCs w:val="20"/>
        </w:rPr>
        <w:t>often unfamiliar with appliances and plumbing.  Few know how to use vacuums or ha</w:t>
      </w:r>
      <w:r w:rsidR="00BA2C52" w:rsidRPr="00F71831">
        <w:rPr>
          <w:sz w:val="20"/>
          <w:szCs w:val="20"/>
        </w:rPr>
        <w:t xml:space="preserve">ve experience with </w:t>
      </w:r>
      <w:r w:rsidR="00CF6930" w:rsidRPr="00F71831">
        <w:rPr>
          <w:sz w:val="20"/>
          <w:szCs w:val="20"/>
        </w:rPr>
        <w:t xml:space="preserve">the American multitude of </w:t>
      </w:r>
      <w:r w:rsidR="00FE45F8" w:rsidRPr="00F71831">
        <w:rPr>
          <w:sz w:val="20"/>
          <w:szCs w:val="20"/>
        </w:rPr>
        <w:t>cleaning products</w:t>
      </w:r>
      <w:r w:rsidR="00534725" w:rsidRPr="00F71831">
        <w:rPr>
          <w:sz w:val="20"/>
          <w:szCs w:val="20"/>
        </w:rPr>
        <w:t xml:space="preserve"> prior to arrival</w:t>
      </w:r>
      <w:r w:rsidR="00FE45F8" w:rsidRPr="00F71831">
        <w:rPr>
          <w:sz w:val="20"/>
          <w:szCs w:val="20"/>
        </w:rPr>
        <w:t xml:space="preserve">.  </w:t>
      </w:r>
      <w:r w:rsidR="00F61F5A" w:rsidRPr="00F71831">
        <w:rPr>
          <w:sz w:val="20"/>
          <w:szCs w:val="20"/>
        </w:rPr>
        <w:t xml:space="preserve">Proper food storage </w:t>
      </w:r>
      <w:r w:rsidR="00491D2B" w:rsidRPr="00F71831">
        <w:rPr>
          <w:sz w:val="20"/>
          <w:szCs w:val="20"/>
        </w:rPr>
        <w:t xml:space="preserve">can be an issue.  </w:t>
      </w:r>
      <w:r w:rsidR="00534725" w:rsidRPr="00F71831">
        <w:rPr>
          <w:sz w:val="20"/>
          <w:szCs w:val="20"/>
        </w:rPr>
        <w:t>However, the</w:t>
      </w:r>
      <w:r w:rsidR="00FE45F8" w:rsidRPr="00F71831">
        <w:rPr>
          <w:sz w:val="20"/>
          <w:szCs w:val="20"/>
        </w:rPr>
        <w:t>s</w:t>
      </w:r>
      <w:r w:rsidR="00534725" w:rsidRPr="00F71831">
        <w:rPr>
          <w:sz w:val="20"/>
          <w:szCs w:val="20"/>
        </w:rPr>
        <w:t>e concerns</w:t>
      </w:r>
      <w:r w:rsidR="00FE45F8" w:rsidRPr="00F71831">
        <w:rPr>
          <w:sz w:val="20"/>
          <w:szCs w:val="20"/>
        </w:rPr>
        <w:t xml:space="preserve"> </w:t>
      </w:r>
      <w:proofErr w:type="gramStart"/>
      <w:r w:rsidR="00FE45F8" w:rsidRPr="00F71831">
        <w:rPr>
          <w:sz w:val="20"/>
          <w:szCs w:val="20"/>
        </w:rPr>
        <w:t>can all be addressed</w:t>
      </w:r>
      <w:proofErr w:type="gramEnd"/>
      <w:r w:rsidR="00FE45F8" w:rsidRPr="00F71831">
        <w:rPr>
          <w:sz w:val="20"/>
          <w:szCs w:val="20"/>
        </w:rPr>
        <w:t xml:space="preserve"> through education.  Refugees want clean, safe, homes</w:t>
      </w:r>
      <w:r w:rsidR="0092394B" w:rsidRPr="00F71831">
        <w:rPr>
          <w:sz w:val="20"/>
          <w:szCs w:val="20"/>
        </w:rPr>
        <w:t xml:space="preserve"> and simply need to </w:t>
      </w:r>
      <w:proofErr w:type="gramStart"/>
      <w:r w:rsidR="0092394B" w:rsidRPr="00F71831">
        <w:rPr>
          <w:sz w:val="20"/>
          <w:szCs w:val="20"/>
        </w:rPr>
        <w:t>be introduced</w:t>
      </w:r>
      <w:proofErr w:type="gramEnd"/>
      <w:r w:rsidR="0092394B" w:rsidRPr="00F71831">
        <w:rPr>
          <w:sz w:val="20"/>
          <w:szCs w:val="20"/>
        </w:rPr>
        <w:t xml:space="preserve"> to the new concepts</w:t>
      </w:r>
      <w:r w:rsidR="00FE45F8" w:rsidRPr="00F71831">
        <w:rPr>
          <w:sz w:val="20"/>
          <w:szCs w:val="20"/>
        </w:rPr>
        <w:t xml:space="preserve">. </w:t>
      </w:r>
      <w:r w:rsidR="00534725" w:rsidRPr="00F71831">
        <w:rPr>
          <w:sz w:val="20"/>
          <w:szCs w:val="20"/>
        </w:rPr>
        <w:t xml:space="preserve"> </w:t>
      </w:r>
    </w:p>
    <w:p w:rsidR="00F71831" w:rsidRPr="00F71831" w:rsidRDefault="00F71831" w:rsidP="00F71831">
      <w:pPr>
        <w:pStyle w:val="NoSpacing"/>
        <w:ind w:left="720"/>
        <w:rPr>
          <w:sz w:val="20"/>
          <w:szCs w:val="20"/>
        </w:rPr>
      </w:pPr>
    </w:p>
    <w:p w:rsidR="008E22A5" w:rsidRDefault="008E22A5" w:rsidP="00514267">
      <w:pPr>
        <w:pStyle w:val="NoSpacing"/>
        <w:numPr>
          <w:ilvl w:val="0"/>
          <w:numId w:val="3"/>
        </w:numPr>
        <w:rPr>
          <w:sz w:val="20"/>
          <w:szCs w:val="20"/>
        </w:rPr>
      </w:pPr>
      <w:r w:rsidRPr="00F71831">
        <w:rPr>
          <w:sz w:val="20"/>
          <w:szCs w:val="20"/>
        </w:rPr>
        <w:t>Bedbugs and other infestat</w:t>
      </w:r>
      <w:r w:rsidR="00134F7A" w:rsidRPr="00F71831">
        <w:rPr>
          <w:sz w:val="20"/>
          <w:szCs w:val="20"/>
        </w:rPr>
        <w:t xml:space="preserve">ions are new for refugees. </w:t>
      </w:r>
      <w:r w:rsidR="00BA2C52" w:rsidRPr="00F71831">
        <w:rPr>
          <w:sz w:val="20"/>
          <w:szCs w:val="20"/>
        </w:rPr>
        <w:t>Most</w:t>
      </w:r>
      <w:r w:rsidRPr="00F71831">
        <w:rPr>
          <w:sz w:val="20"/>
          <w:szCs w:val="20"/>
        </w:rPr>
        <w:t xml:space="preserve"> have no previous experience ridding a home of infestation.</w:t>
      </w:r>
      <w:r w:rsidR="00534725" w:rsidRPr="00F71831">
        <w:rPr>
          <w:sz w:val="20"/>
          <w:szCs w:val="20"/>
        </w:rPr>
        <w:t xml:space="preserve">  The infestations are</w:t>
      </w:r>
      <w:r w:rsidR="00F71831">
        <w:rPr>
          <w:sz w:val="20"/>
          <w:szCs w:val="20"/>
        </w:rPr>
        <w:t xml:space="preserve"> typically</w:t>
      </w:r>
      <w:r w:rsidR="00534725" w:rsidRPr="00F71831">
        <w:rPr>
          <w:sz w:val="20"/>
          <w:szCs w:val="20"/>
        </w:rPr>
        <w:t xml:space="preserve"> present on property prior to the refugee’s arrival.</w:t>
      </w:r>
    </w:p>
    <w:p w:rsidR="00F71831" w:rsidRPr="00F71831" w:rsidRDefault="00F71831" w:rsidP="00F71831">
      <w:pPr>
        <w:pStyle w:val="NoSpacing"/>
        <w:ind w:left="720"/>
        <w:rPr>
          <w:sz w:val="20"/>
          <w:szCs w:val="20"/>
        </w:rPr>
      </w:pPr>
    </w:p>
    <w:p w:rsidR="00CF6930" w:rsidRPr="00F71831" w:rsidRDefault="00F61F5A" w:rsidP="00514267">
      <w:pPr>
        <w:pStyle w:val="NoSpacing"/>
        <w:numPr>
          <w:ilvl w:val="0"/>
          <w:numId w:val="3"/>
        </w:numPr>
        <w:rPr>
          <w:sz w:val="20"/>
          <w:szCs w:val="20"/>
        </w:rPr>
      </w:pPr>
      <w:r w:rsidRPr="00F71831">
        <w:rPr>
          <w:sz w:val="20"/>
          <w:szCs w:val="20"/>
        </w:rPr>
        <w:t>Many refugee families have saved enough money to buy their own home, but hesitate to do so for a myriad of reasons:</w:t>
      </w:r>
      <w:r w:rsidR="00CF6930" w:rsidRPr="00F71831">
        <w:rPr>
          <w:sz w:val="20"/>
          <w:szCs w:val="20"/>
        </w:rPr>
        <w:t xml:space="preserve"> </w:t>
      </w:r>
    </w:p>
    <w:p w:rsidR="00CF6930" w:rsidRPr="00F71831" w:rsidRDefault="00CF6930" w:rsidP="00CF6930">
      <w:pPr>
        <w:pStyle w:val="NoSpacing"/>
        <w:numPr>
          <w:ilvl w:val="1"/>
          <w:numId w:val="3"/>
        </w:numPr>
        <w:rPr>
          <w:sz w:val="20"/>
          <w:szCs w:val="20"/>
        </w:rPr>
      </w:pPr>
      <w:r w:rsidRPr="00F71831">
        <w:rPr>
          <w:sz w:val="20"/>
          <w:szCs w:val="20"/>
        </w:rPr>
        <w:t>Unsure how the process works; unsure how to access reputable realtors</w:t>
      </w:r>
    </w:p>
    <w:p w:rsidR="00CF6930" w:rsidRPr="00F71831" w:rsidRDefault="00CF6930" w:rsidP="00CF6930">
      <w:pPr>
        <w:pStyle w:val="NoSpacing"/>
        <w:numPr>
          <w:ilvl w:val="1"/>
          <w:numId w:val="3"/>
        </w:numPr>
        <w:rPr>
          <w:sz w:val="20"/>
          <w:szCs w:val="20"/>
        </w:rPr>
      </w:pPr>
      <w:r w:rsidRPr="00F71831">
        <w:rPr>
          <w:sz w:val="20"/>
          <w:szCs w:val="20"/>
        </w:rPr>
        <w:t>Difficulty communicating complicated financial information in English</w:t>
      </w:r>
      <w:r w:rsidR="00F61F5A" w:rsidRPr="00F71831">
        <w:rPr>
          <w:sz w:val="20"/>
          <w:szCs w:val="20"/>
        </w:rPr>
        <w:t xml:space="preserve"> </w:t>
      </w:r>
    </w:p>
    <w:p w:rsidR="00F61F5A" w:rsidRDefault="00CF6930" w:rsidP="00CF6930">
      <w:pPr>
        <w:pStyle w:val="NoSpacing"/>
        <w:numPr>
          <w:ilvl w:val="1"/>
          <w:numId w:val="3"/>
        </w:numPr>
        <w:rPr>
          <w:sz w:val="20"/>
          <w:szCs w:val="20"/>
        </w:rPr>
      </w:pPr>
      <w:r w:rsidRPr="00F71831">
        <w:rPr>
          <w:sz w:val="20"/>
          <w:szCs w:val="20"/>
        </w:rPr>
        <w:t>Intimidated by lac</w:t>
      </w:r>
      <w:r w:rsidR="00134F7A" w:rsidRPr="00F71831">
        <w:rPr>
          <w:sz w:val="20"/>
          <w:szCs w:val="20"/>
        </w:rPr>
        <w:t xml:space="preserve">k of home maintenance </w:t>
      </w:r>
      <w:proofErr w:type="gramStart"/>
      <w:r w:rsidR="00134F7A" w:rsidRPr="00F71831">
        <w:rPr>
          <w:sz w:val="20"/>
          <w:szCs w:val="20"/>
        </w:rPr>
        <w:t>know-how</w:t>
      </w:r>
      <w:proofErr w:type="gramEnd"/>
      <w:r w:rsidR="00134F7A" w:rsidRPr="00F71831">
        <w:rPr>
          <w:sz w:val="20"/>
          <w:szCs w:val="20"/>
        </w:rPr>
        <w:t>.</w:t>
      </w:r>
      <w:r w:rsidRPr="00F71831">
        <w:rPr>
          <w:sz w:val="20"/>
          <w:szCs w:val="20"/>
        </w:rPr>
        <w:t xml:space="preserve"> Cleaning </w:t>
      </w:r>
      <w:r w:rsidR="00F61F5A" w:rsidRPr="00F71831">
        <w:rPr>
          <w:sz w:val="20"/>
          <w:szCs w:val="20"/>
        </w:rPr>
        <w:t>gutters, changing air filters, mowing –</w:t>
      </w:r>
      <w:r w:rsidRPr="00F71831">
        <w:rPr>
          <w:sz w:val="20"/>
          <w:szCs w:val="20"/>
        </w:rPr>
        <w:t xml:space="preserve"> these are new concepts</w:t>
      </w:r>
      <w:r w:rsidR="00F61F5A" w:rsidRPr="00F71831">
        <w:rPr>
          <w:sz w:val="20"/>
          <w:szCs w:val="20"/>
        </w:rPr>
        <w:t>.</w:t>
      </w:r>
      <w:r w:rsidR="00134F7A" w:rsidRPr="00F71831">
        <w:rPr>
          <w:sz w:val="20"/>
          <w:szCs w:val="20"/>
        </w:rPr>
        <w:t xml:space="preserve"> </w:t>
      </w:r>
      <w:r w:rsidRPr="00F71831">
        <w:rPr>
          <w:sz w:val="20"/>
          <w:szCs w:val="20"/>
        </w:rPr>
        <w:t xml:space="preserve">Refugees are willing to take on the responsibilities, but are unsure where/how to learn what they will need to do to maintain a home properly.  </w:t>
      </w:r>
      <w:r w:rsidR="00F61F5A" w:rsidRPr="00F71831">
        <w:rPr>
          <w:sz w:val="20"/>
          <w:szCs w:val="20"/>
        </w:rPr>
        <w:t xml:space="preserve">  </w:t>
      </w:r>
    </w:p>
    <w:p w:rsidR="00F71831" w:rsidRPr="00F71831" w:rsidRDefault="00F71831" w:rsidP="00F71831">
      <w:pPr>
        <w:pStyle w:val="NoSpacing"/>
        <w:ind w:left="1440"/>
        <w:rPr>
          <w:sz w:val="20"/>
          <w:szCs w:val="20"/>
        </w:rPr>
      </w:pPr>
    </w:p>
    <w:p w:rsidR="00ED0288" w:rsidRDefault="006C2914" w:rsidP="00987C66">
      <w:pPr>
        <w:pStyle w:val="NoSpacing"/>
        <w:numPr>
          <w:ilvl w:val="0"/>
          <w:numId w:val="3"/>
        </w:numPr>
        <w:rPr>
          <w:rFonts w:cstheme="minorHAnsi"/>
          <w:sz w:val="20"/>
          <w:szCs w:val="20"/>
        </w:rPr>
      </w:pPr>
      <w:bookmarkStart w:id="0" w:name="_GoBack"/>
      <w:r w:rsidRPr="00F71831">
        <w:rPr>
          <w:sz w:val="20"/>
          <w:szCs w:val="20"/>
        </w:rPr>
        <w:t>According to the Cooperative Agreement</w:t>
      </w:r>
      <w:r w:rsidR="00ED0288" w:rsidRPr="00F71831">
        <w:rPr>
          <w:sz w:val="20"/>
          <w:szCs w:val="20"/>
        </w:rPr>
        <w:t xml:space="preserve"> between the federal Office of Refugee Resettlement and local resettlement agencies</w:t>
      </w:r>
      <w:r w:rsidRPr="00F71831">
        <w:rPr>
          <w:sz w:val="20"/>
          <w:szCs w:val="20"/>
        </w:rPr>
        <w:t xml:space="preserve">, </w:t>
      </w:r>
      <w:r w:rsidRPr="00F71831">
        <w:rPr>
          <w:rFonts w:cstheme="minorHAnsi"/>
          <w:sz w:val="20"/>
          <w:szCs w:val="20"/>
        </w:rPr>
        <w:t xml:space="preserve">“the refugee family should be able to assume payment of </w:t>
      </w:r>
      <w:r w:rsidR="00E525B8" w:rsidRPr="00F71831">
        <w:rPr>
          <w:rFonts w:cstheme="minorHAnsi"/>
          <w:sz w:val="20"/>
          <w:szCs w:val="20"/>
        </w:rPr>
        <w:t>rent at the end of the 90-</w:t>
      </w:r>
      <w:r w:rsidRPr="00F71831">
        <w:rPr>
          <w:rFonts w:cstheme="minorHAnsi"/>
          <w:sz w:val="20"/>
          <w:szCs w:val="20"/>
        </w:rPr>
        <w:t>day resettlement period, based upon projected family income from all sources. The family should be left with sufficient resources for other essential expenses (food, transportation, utilities, etc.) after rent payments are made.”  Unfortunately</w:t>
      </w:r>
      <w:r w:rsidR="00E525B8" w:rsidRPr="00F71831">
        <w:rPr>
          <w:rFonts w:cstheme="minorHAnsi"/>
          <w:sz w:val="20"/>
          <w:szCs w:val="20"/>
        </w:rPr>
        <w:t>,</w:t>
      </w:r>
      <w:r w:rsidRPr="00F71831">
        <w:rPr>
          <w:rFonts w:cstheme="minorHAnsi"/>
          <w:sz w:val="20"/>
          <w:szCs w:val="20"/>
        </w:rPr>
        <w:t xml:space="preserve"> this is not the case for many new </w:t>
      </w:r>
      <w:r w:rsidR="00F71831">
        <w:rPr>
          <w:rFonts w:cstheme="minorHAnsi"/>
          <w:sz w:val="20"/>
          <w:szCs w:val="20"/>
        </w:rPr>
        <w:t xml:space="preserve">arrivals </w:t>
      </w:r>
      <w:proofErr w:type="gramStart"/>
      <w:r w:rsidR="00ED0288" w:rsidRPr="00F71831">
        <w:rPr>
          <w:rFonts w:cstheme="minorHAnsi"/>
          <w:sz w:val="20"/>
          <w:szCs w:val="20"/>
        </w:rPr>
        <w:t>being placed</w:t>
      </w:r>
      <w:proofErr w:type="gramEnd"/>
      <w:r w:rsidR="00ED0288" w:rsidRPr="00F71831">
        <w:rPr>
          <w:rFonts w:cstheme="minorHAnsi"/>
          <w:sz w:val="20"/>
          <w:szCs w:val="20"/>
        </w:rPr>
        <w:t xml:space="preserve"> by their resettlement agencies into homes well out of </w:t>
      </w:r>
      <w:r w:rsidRPr="00F71831">
        <w:rPr>
          <w:rFonts w:cstheme="minorHAnsi"/>
          <w:sz w:val="20"/>
          <w:szCs w:val="20"/>
        </w:rPr>
        <w:t>realistic</w:t>
      </w:r>
      <w:r w:rsidR="00F71831">
        <w:rPr>
          <w:rFonts w:cstheme="minorHAnsi"/>
          <w:sz w:val="20"/>
          <w:szCs w:val="20"/>
        </w:rPr>
        <w:t>, sustainable</w:t>
      </w:r>
      <w:r w:rsidRPr="00F71831">
        <w:rPr>
          <w:rFonts w:cstheme="minorHAnsi"/>
          <w:sz w:val="20"/>
          <w:szCs w:val="20"/>
        </w:rPr>
        <w:t xml:space="preserve"> affordability.  </w:t>
      </w:r>
    </w:p>
    <w:p w:rsidR="00F71831" w:rsidRPr="00F71831" w:rsidRDefault="00F71831" w:rsidP="00F71831">
      <w:pPr>
        <w:pStyle w:val="NoSpacing"/>
        <w:ind w:left="720"/>
        <w:rPr>
          <w:rFonts w:cstheme="minorHAnsi"/>
          <w:sz w:val="20"/>
          <w:szCs w:val="20"/>
        </w:rPr>
      </w:pPr>
    </w:p>
    <w:p w:rsidR="00BE0FA6" w:rsidRPr="00F71831" w:rsidRDefault="006C2914" w:rsidP="00987C66">
      <w:pPr>
        <w:pStyle w:val="NoSpacing"/>
        <w:numPr>
          <w:ilvl w:val="0"/>
          <w:numId w:val="3"/>
        </w:numPr>
        <w:rPr>
          <w:rFonts w:cstheme="minorHAnsi"/>
          <w:sz w:val="20"/>
          <w:szCs w:val="20"/>
        </w:rPr>
      </w:pPr>
      <w:r w:rsidRPr="00F71831">
        <w:rPr>
          <w:rFonts w:cstheme="minorHAnsi"/>
          <w:sz w:val="20"/>
          <w:szCs w:val="20"/>
        </w:rPr>
        <w:t xml:space="preserve">Omaha is experiencing a shortage of affordable, quality housing.  </w:t>
      </w:r>
      <w:bookmarkEnd w:id="0"/>
    </w:p>
    <w:sectPr w:rsidR="00BE0FA6" w:rsidRPr="00F71831" w:rsidSect="00F71831">
      <w:footerReference w:type="default" r:id="rId7"/>
      <w:pgSz w:w="12240" w:h="15840"/>
      <w:pgMar w:top="720" w:right="1080" w:bottom="720" w:left="108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0C1" w:rsidRDefault="002A40C1" w:rsidP="00431BF6">
      <w:pPr>
        <w:spacing w:after="0" w:line="240" w:lineRule="auto"/>
      </w:pPr>
      <w:r>
        <w:separator/>
      </w:r>
    </w:p>
  </w:endnote>
  <w:endnote w:type="continuationSeparator" w:id="0">
    <w:p w:rsidR="002A40C1" w:rsidRDefault="002A40C1" w:rsidP="00431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BF6" w:rsidRPr="00F71831" w:rsidRDefault="00431BF6" w:rsidP="00F71831">
    <w:pPr>
      <w:pStyle w:val="Footer"/>
      <w:jc w:val="right"/>
      <w:rPr>
        <w:rFonts w:ascii="Calisto MT" w:hAnsi="Calisto MT"/>
        <w:sz w:val="18"/>
        <w:szCs w:val="18"/>
      </w:rPr>
    </w:pPr>
    <w:r w:rsidRPr="00F71831">
      <w:rPr>
        <w:rFonts w:ascii="Calisto MT" w:hAnsi="Calisto MT"/>
        <w:sz w:val="18"/>
        <w:szCs w:val="18"/>
      </w:rPr>
      <w:t>Alana Schriver, MPH, OPS Refugee Specialist</w:t>
    </w:r>
  </w:p>
  <w:p w:rsidR="00431BF6" w:rsidRDefault="00431B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0C1" w:rsidRDefault="002A40C1" w:rsidP="00431BF6">
      <w:pPr>
        <w:spacing w:after="0" w:line="240" w:lineRule="auto"/>
      </w:pPr>
      <w:r>
        <w:separator/>
      </w:r>
    </w:p>
  </w:footnote>
  <w:footnote w:type="continuationSeparator" w:id="0">
    <w:p w:rsidR="002A40C1" w:rsidRDefault="002A40C1" w:rsidP="00431B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02D7"/>
    <w:multiLevelType w:val="hybridMultilevel"/>
    <w:tmpl w:val="3CD05B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D689C"/>
    <w:multiLevelType w:val="hybridMultilevel"/>
    <w:tmpl w:val="975056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F2DD1"/>
    <w:multiLevelType w:val="hybridMultilevel"/>
    <w:tmpl w:val="C4E4DE46"/>
    <w:lvl w:ilvl="0" w:tplc="DCE865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72C08"/>
    <w:multiLevelType w:val="hybridMultilevel"/>
    <w:tmpl w:val="D402D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97B59"/>
    <w:multiLevelType w:val="hybridMultilevel"/>
    <w:tmpl w:val="58B6A074"/>
    <w:lvl w:ilvl="0" w:tplc="DCE865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12C17"/>
    <w:multiLevelType w:val="hybridMultilevel"/>
    <w:tmpl w:val="FF340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763FB1"/>
    <w:multiLevelType w:val="hybridMultilevel"/>
    <w:tmpl w:val="3482C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306F4A"/>
    <w:multiLevelType w:val="hybridMultilevel"/>
    <w:tmpl w:val="DD5E022A"/>
    <w:lvl w:ilvl="0" w:tplc="D3282E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CA72BA"/>
    <w:multiLevelType w:val="hybridMultilevel"/>
    <w:tmpl w:val="3A289D2C"/>
    <w:lvl w:ilvl="0" w:tplc="DCE865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404AAC"/>
    <w:multiLevelType w:val="hybridMultilevel"/>
    <w:tmpl w:val="F86A8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A45CD2"/>
    <w:multiLevelType w:val="hybridMultilevel"/>
    <w:tmpl w:val="5E904E3A"/>
    <w:lvl w:ilvl="0" w:tplc="DCE865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AD32B6"/>
    <w:multiLevelType w:val="hybridMultilevel"/>
    <w:tmpl w:val="78C6C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
  </w:num>
  <w:num w:numId="4">
    <w:abstractNumId w:val="5"/>
  </w:num>
  <w:num w:numId="5">
    <w:abstractNumId w:val="6"/>
  </w:num>
  <w:num w:numId="6">
    <w:abstractNumId w:val="9"/>
  </w:num>
  <w:num w:numId="7">
    <w:abstractNumId w:val="7"/>
  </w:num>
  <w:num w:numId="8">
    <w:abstractNumId w:val="4"/>
  </w:num>
  <w:num w:numId="9">
    <w:abstractNumId w:val="10"/>
  </w:num>
  <w:num w:numId="10">
    <w:abstractNumId w:val="8"/>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267"/>
    <w:rsid w:val="00072F81"/>
    <w:rsid w:val="00096628"/>
    <w:rsid w:val="000D19ED"/>
    <w:rsid w:val="00134F7A"/>
    <w:rsid w:val="001E0E83"/>
    <w:rsid w:val="00205A33"/>
    <w:rsid w:val="002A40C1"/>
    <w:rsid w:val="002B0460"/>
    <w:rsid w:val="00431BF6"/>
    <w:rsid w:val="00491D2B"/>
    <w:rsid w:val="004F2669"/>
    <w:rsid w:val="00510738"/>
    <w:rsid w:val="00514267"/>
    <w:rsid w:val="00534725"/>
    <w:rsid w:val="005423E0"/>
    <w:rsid w:val="005E52BE"/>
    <w:rsid w:val="005F4355"/>
    <w:rsid w:val="00617730"/>
    <w:rsid w:val="00647F2C"/>
    <w:rsid w:val="006535D5"/>
    <w:rsid w:val="006C2914"/>
    <w:rsid w:val="00771D9C"/>
    <w:rsid w:val="00781906"/>
    <w:rsid w:val="007D47F3"/>
    <w:rsid w:val="008657FC"/>
    <w:rsid w:val="008A5313"/>
    <w:rsid w:val="008E22A5"/>
    <w:rsid w:val="0092394B"/>
    <w:rsid w:val="00987C66"/>
    <w:rsid w:val="009973FD"/>
    <w:rsid w:val="00AA03B7"/>
    <w:rsid w:val="00B03B86"/>
    <w:rsid w:val="00B773BD"/>
    <w:rsid w:val="00BA2C52"/>
    <w:rsid w:val="00BE0FA6"/>
    <w:rsid w:val="00BF7EBF"/>
    <w:rsid w:val="00CB43CD"/>
    <w:rsid w:val="00CF6930"/>
    <w:rsid w:val="00D54A27"/>
    <w:rsid w:val="00DD76FF"/>
    <w:rsid w:val="00DE1CB8"/>
    <w:rsid w:val="00E525B8"/>
    <w:rsid w:val="00ED0288"/>
    <w:rsid w:val="00F05DF8"/>
    <w:rsid w:val="00F079DF"/>
    <w:rsid w:val="00F13DF6"/>
    <w:rsid w:val="00F61F5A"/>
    <w:rsid w:val="00F71831"/>
    <w:rsid w:val="00F729AF"/>
    <w:rsid w:val="00FE45F8"/>
    <w:rsid w:val="00FF7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68387"/>
  <w15:docId w15:val="{8B998DD0-8E34-4EC1-A78C-48B3510DF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7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4267"/>
    <w:pPr>
      <w:spacing w:after="0" w:line="240" w:lineRule="auto"/>
    </w:pPr>
  </w:style>
  <w:style w:type="paragraph" w:styleId="ListParagraph">
    <w:name w:val="List Paragraph"/>
    <w:basedOn w:val="Normal"/>
    <w:uiPriority w:val="34"/>
    <w:qFormat/>
    <w:rsid w:val="00514267"/>
    <w:pPr>
      <w:ind w:left="720"/>
      <w:contextualSpacing/>
    </w:pPr>
  </w:style>
  <w:style w:type="paragraph" w:styleId="BalloonText">
    <w:name w:val="Balloon Text"/>
    <w:basedOn w:val="Normal"/>
    <w:link w:val="BalloonTextChar"/>
    <w:uiPriority w:val="99"/>
    <w:semiHidden/>
    <w:unhideWhenUsed/>
    <w:rsid w:val="00B77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3BD"/>
    <w:rPr>
      <w:rFonts w:ascii="Segoe UI" w:hAnsi="Segoe UI" w:cs="Segoe UI"/>
      <w:sz w:val="18"/>
      <w:szCs w:val="18"/>
    </w:rPr>
  </w:style>
  <w:style w:type="character" w:styleId="Emphasis">
    <w:name w:val="Emphasis"/>
    <w:basedOn w:val="DefaultParagraphFont"/>
    <w:uiPriority w:val="20"/>
    <w:qFormat/>
    <w:rsid w:val="00F05DF8"/>
    <w:rPr>
      <w:i/>
      <w:iCs/>
    </w:rPr>
  </w:style>
  <w:style w:type="paragraph" w:styleId="NormalWeb">
    <w:name w:val="Normal (Web)"/>
    <w:basedOn w:val="Normal"/>
    <w:uiPriority w:val="99"/>
    <w:unhideWhenUsed/>
    <w:rsid w:val="00F05D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5DF8"/>
    <w:rPr>
      <w:color w:val="0000FF"/>
      <w:u w:val="single"/>
    </w:rPr>
  </w:style>
  <w:style w:type="paragraph" w:styleId="Header">
    <w:name w:val="header"/>
    <w:basedOn w:val="Normal"/>
    <w:link w:val="HeaderChar"/>
    <w:uiPriority w:val="99"/>
    <w:unhideWhenUsed/>
    <w:rsid w:val="00431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BF6"/>
  </w:style>
  <w:style w:type="paragraph" w:styleId="Footer">
    <w:name w:val="footer"/>
    <w:basedOn w:val="Normal"/>
    <w:link w:val="FooterChar"/>
    <w:uiPriority w:val="99"/>
    <w:unhideWhenUsed/>
    <w:rsid w:val="00431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065799">
      <w:bodyDiv w:val="1"/>
      <w:marLeft w:val="0"/>
      <w:marRight w:val="0"/>
      <w:marTop w:val="0"/>
      <w:marBottom w:val="0"/>
      <w:divBdr>
        <w:top w:val="none" w:sz="0" w:space="0" w:color="auto"/>
        <w:left w:val="none" w:sz="0" w:space="0" w:color="auto"/>
        <w:bottom w:val="none" w:sz="0" w:space="0" w:color="auto"/>
        <w:right w:val="none" w:sz="0" w:space="0" w:color="auto"/>
      </w:divBdr>
    </w:div>
    <w:div w:id="2075928444">
      <w:bodyDiv w:val="1"/>
      <w:marLeft w:val="0"/>
      <w:marRight w:val="0"/>
      <w:marTop w:val="0"/>
      <w:marBottom w:val="0"/>
      <w:divBdr>
        <w:top w:val="none" w:sz="0" w:space="0" w:color="auto"/>
        <w:left w:val="none" w:sz="0" w:space="0" w:color="auto"/>
        <w:bottom w:val="none" w:sz="0" w:space="0" w:color="auto"/>
        <w:right w:val="none" w:sz="0" w:space="0" w:color="auto"/>
      </w:divBdr>
      <w:divsChild>
        <w:div w:id="1774742865">
          <w:marLeft w:val="0"/>
          <w:marRight w:val="0"/>
          <w:marTop w:val="0"/>
          <w:marBottom w:val="0"/>
          <w:divBdr>
            <w:top w:val="none" w:sz="0" w:space="0" w:color="auto"/>
            <w:left w:val="none" w:sz="0" w:space="0" w:color="auto"/>
            <w:bottom w:val="none" w:sz="0" w:space="0" w:color="auto"/>
            <w:right w:val="none" w:sz="0" w:space="0" w:color="auto"/>
          </w:divBdr>
          <w:divsChild>
            <w:div w:id="1050492658">
              <w:marLeft w:val="0"/>
              <w:marRight w:val="0"/>
              <w:marTop w:val="0"/>
              <w:marBottom w:val="0"/>
              <w:divBdr>
                <w:top w:val="none" w:sz="0" w:space="0" w:color="auto"/>
                <w:left w:val="none" w:sz="0" w:space="0" w:color="auto"/>
                <w:bottom w:val="none" w:sz="0" w:space="0" w:color="auto"/>
                <w:right w:val="none" w:sz="0" w:space="0" w:color="auto"/>
              </w:divBdr>
              <w:divsChild>
                <w:div w:id="125216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79441">
          <w:marLeft w:val="0"/>
          <w:marRight w:val="0"/>
          <w:marTop w:val="0"/>
          <w:marBottom w:val="0"/>
          <w:divBdr>
            <w:top w:val="none" w:sz="0" w:space="0" w:color="auto"/>
            <w:left w:val="none" w:sz="0" w:space="0" w:color="auto"/>
            <w:bottom w:val="none" w:sz="0" w:space="0" w:color="auto"/>
            <w:right w:val="none" w:sz="0" w:space="0" w:color="auto"/>
          </w:divBdr>
          <w:divsChild>
            <w:div w:id="21707226">
              <w:marLeft w:val="0"/>
              <w:marRight w:val="0"/>
              <w:marTop w:val="0"/>
              <w:marBottom w:val="0"/>
              <w:divBdr>
                <w:top w:val="none" w:sz="0" w:space="0" w:color="auto"/>
                <w:left w:val="none" w:sz="0" w:space="0" w:color="auto"/>
                <w:bottom w:val="none" w:sz="0" w:space="0" w:color="auto"/>
                <w:right w:val="none" w:sz="0" w:space="0" w:color="auto"/>
              </w:divBdr>
              <w:divsChild>
                <w:div w:id="160834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1</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 Schriver</dc:creator>
  <cp:lastModifiedBy>Alana Schriver</cp:lastModifiedBy>
  <cp:revision>25</cp:revision>
  <cp:lastPrinted>2018-10-09T20:39:00Z</cp:lastPrinted>
  <dcterms:created xsi:type="dcterms:W3CDTF">2016-06-21T18:19:00Z</dcterms:created>
  <dcterms:modified xsi:type="dcterms:W3CDTF">2018-10-09T21:37:00Z</dcterms:modified>
</cp:coreProperties>
</file>