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2D7" w:rsidRDefault="008242D7">
      <w:pPr>
        <w:rPr>
          <w:sz w:val="26"/>
          <w:szCs w:val="26"/>
        </w:rPr>
      </w:pPr>
      <w:r w:rsidRPr="008242D7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5AE56F6E" wp14:editId="2EF0C4D3">
            <wp:simplePos x="0" y="0"/>
            <wp:positionH relativeFrom="column">
              <wp:posOffset>6650990</wp:posOffset>
            </wp:positionH>
            <wp:positionV relativeFrom="paragraph">
              <wp:posOffset>96520</wp:posOffset>
            </wp:positionV>
            <wp:extent cx="2552065" cy="1680210"/>
            <wp:effectExtent l="0" t="0" r="635" b="0"/>
            <wp:wrapSquare wrapText="bothSides"/>
            <wp:docPr id="3" name="Picture 3" descr="Image result for nebraska dr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nebraska dri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7" t="25985" r="4196" b="15112"/>
                    <a:stretch/>
                  </pic:blipFill>
                  <pic:spPr bwMode="auto">
                    <a:xfrm>
                      <a:off x="0" y="0"/>
                      <a:ext cx="255206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242D7" w:rsidRDefault="008242D7">
      <w:pPr>
        <w:rPr>
          <w:sz w:val="26"/>
          <w:szCs w:val="26"/>
        </w:rPr>
      </w:pPr>
      <w:r w:rsidRPr="008242D7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2780EE" wp14:editId="3B89FB9C">
                <wp:simplePos x="0" y="0"/>
                <wp:positionH relativeFrom="page">
                  <wp:align>right</wp:align>
                </wp:positionH>
                <wp:positionV relativeFrom="paragraph">
                  <wp:posOffset>60468</wp:posOffset>
                </wp:positionV>
                <wp:extent cx="3312160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DCA" w:rsidRPr="000E0DCA" w:rsidRDefault="000E0DCA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0E0DCA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Nebraska Driving Laws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2780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9.6pt;margin-top:4.75pt;width:260.8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" filled="f" stroked="f">
                <v:textbox style="mso-fit-shape-to-text:t">
                  <w:txbxContent>
                    <w:p w:rsidR="000E0DCA" w:rsidRPr="000E0DCA" w:rsidRDefault="000E0DCA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0E0DCA">
                        <w:rPr>
                          <w:rFonts w:ascii="Arial Black" w:hAnsi="Arial Black"/>
                          <w:sz w:val="36"/>
                          <w:szCs w:val="36"/>
                        </w:rPr>
                        <w:t>Nebraska Driving Laws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40F58" w:rsidRPr="008242D7">
        <w:rPr>
          <w:sz w:val="26"/>
          <w:szCs w:val="26"/>
        </w:rPr>
        <w:t xml:space="preserve">Never drive without a valid driver’s license and insurance.  </w:t>
      </w:r>
    </w:p>
    <w:p w:rsidR="008242D7" w:rsidRPr="008242D7" w:rsidRDefault="008242D7">
      <w:pPr>
        <w:rPr>
          <w:sz w:val="26"/>
          <w:szCs w:val="26"/>
        </w:rPr>
      </w:pPr>
      <w:r>
        <w:rPr>
          <w:sz w:val="26"/>
          <w:szCs w:val="26"/>
        </w:rPr>
        <w:t>Learners permit holders cannot drive without a licensed person in the car.</w:t>
      </w:r>
    </w:p>
    <w:p w:rsidR="000E0DCA" w:rsidRPr="008242D7" w:rsidRDefault="00D1418A">
      <w:pPr>
        <w:rPr>
          <w:sz w:val="26"/>
          <w:szCs w:val="26"/>
        </w:rPr>
      </w:pPr>
      <w:r w:rsidRPr="008242D7">
        <w:rPr>
          <w:sz w:val="26"/>
          <w:szCs w:val="26"/>
        </w:rPr>
        <w:t>Drivers and front seat passengers must wear seat belts</w:t>
      </w:r>
      <w:r w:rsidR="008242D7">
        <w:rPr>
          <w:sz w:val="26"/>
          <w:szCs w:val="26"/>
        </w:rPr>
        <w:t xml:space="preserve"> at all times</w:t>
      </w:r>
      <w:r w:rsidRPr="008242D7">
        <w:rPr>
          <w:sz w:val="26"/>
          <w:szCs w:val="26"/>
        </w:rPr>
        <w:t xml:space="preserve">.  </w:t>
      </w:r>
    </w:p>
    <w:p w:rsidR="00D1418A" w:rsidRPr="008242D7" w:rsidRDefault="00D1418A">
      <w:pPr>
        <w:rPr>
          <w:sz w:val="26"/>
          <w:szCs w:val="26"/>
        </w:rPr>
      </w:pPr>
      <w:r w:rsidRPr="008242D7">
        <w:rPr>
          <w:sz w:val="26"/>
          <w:szCs w:val="26"/>
        </w:rPr>
        <w:t xml:space="preserve">Children under the age of 12 should always sit in the back seat of a car.  </w:t>
      </w:r>
    </w:p>
    <w:p w:rsidR="000E0DCA" w:rsidRPr="008242D7" w:rsidRDefault="00D1418A">
      <w:pPr>
        <w:rPr>
          <w:sz w:val="26"/>
          <w:szCs w:val="26"/>
        </w:rPr>
      </w:pPr>
      <w:r w:rsidRPr="008242D7">
        <w:rPr>
          <w:sz w:val="26"/>
          <w:szCs w:val="26"/>
        </w:rPr>
        <w:t xml:space="preserve">In Nebraska, children up to the age of 6 years old need to be in approved car seat.  </w:t>
      </w:r>
    </w:p>
    <w:p w:rsidR="00D1418A" w:rsidRPr="008242D7" w:rsidRDefault="00D1418A">
      <w:pPr>
        <w:rPr>
          <w:sz w:val="26"/>
          <w:szCs w:val="26"/>
        </w:rPr>
      </w:pPr>
      <w:r w:rsidRPr="008242D7">
        <w:rPr>
          <w:sz w:val="26"/>
          <w:szCs w:val="26"/>
        </w:rPr>
        <w:t xml:space="preserve">Different states have different laws, so be careful when driving in another state to check their child safety laws.  </w:t>
      </w:r>
    </w:p>
    <w:p w:rsidR="000E0DCA" w:rsidRDefault="008242D7">
      <w:r>
        <w:rPr>
          <w:noProof/>
        </w:rPr>
        <w:drawing>
          <wp:anchor distT="0" distB="0" distL="114300" distR="114300" simplePos="0" relativeHeight="251658240" behindDoc="0" locked="0" layoutInCell="1" allowOverlap="1" wp14:anchorId="0F5AD8ED" wp14:editId="2B40BC3D">
            <wp:simplePos x="0" y="0"/>
            <wp:positionH relativeFrom="margin">
              <wp:align>left</wp:align>
            </wp:positionH>
            <wp:positionV relativeFrom="paragraph">
              <wp:posOffset>63656</wp:posOffset>
            </wp:positionV>
            <wp:extent cx="8755380" cy="2697480"/>
            <wp:effectExtent l="0" t="0" r="7620" b="7620"/>
            <wp:wrapSquare wrapText="bothSides"/>
            <wp:docPr id="1" name="Picture 1" descr="Image result for car seat la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 seat law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2" t="20043" r="7620" b="44760"/>
                    <a:stretch/>
                  </pic:blipFill>
                  <pic:spPr bwMode="auto">
                    <a:xfrm>
                      <a:off x="0" y="0"/>
                      <a:ext cx="87553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FAB" w:rsidRDefault="00DB3A26"/>
    <w:p w:rsidR="000E0DCA" w:rsidRDefault="000E0DCA"/>
    <w:p w:rsidR="000E0DCA" w:rsidRDefault="000E0DCA"/>
    <w:p w:rsidR="000E0DCA" w:rsidRDefault="000E0DCA"/>
    <w:p w:rsidR="000E0DCA" w:rsidRDefault="000E0DCA"/>
    <w:p w:rsidR="000E0DCA" w:rsidRDefault="000E0DCA"/>
    <w:p w:rsidR="000E0DCA" w:rsidRDefault="000E0DCA"/>
    <w:p w:rsidR="000E0DCA" w:rsidRDefault="000E0DCA"/>
    <w:p w:rsidR="000E0DCA" w:rsidRDefault="000E0DCA"/>
    <w:p w:rsidR="008242D7" w:rsidRDefault="00D1418A">
      <w:pPr>
        <w:rPr>
          <w:sz w:val="26"/>
          <w:szCs w:val="26"/>
        </w:rPr>
      </w:pPr>
      <w:r w:rsidRPr="008242D7">
        <w:rPr>
          <w:sz w:val="26"/>
          <w:szCs w:val="26"/>
        </w:rPr>
        <w:t>I</w:t>
      </w:r>
      <w:r w:rsidR="000E0DCA" w:rsidRPr="008242D7">
        <w:rPr>
          <w:sz w:val="26"/>
          <w:szCs w:val="26"/>
        </w:rPr>
        <w:t>t is illegal to leave a child age 6 years</w:t>
      </w:r>
      <w:r w:rsidRPr="008242D7">
        <w:rPr>
          <w:sz w:val="26"/>
          <w:szCs w:val="26"/>
        </w:rPr>
        <w:t xml:space="preserve"> or younger unattended in a car</w:t>
      </w:r>
      <w:r w:rsidR="008242D7">
        <w:rPr>
          <w:sz w:val="26"/>
          <w:szCs w:val="26"/>
        </w:rPr>
        <w:t xml:space="preserve"> in Nebraska</w:t>
      </w:r>
      <w:bookmarkStart w:id="0" w:name="_GoBack"/>
      <w:bookmarkEnd w:id="0"/>
      <w:r w:rsidRPr="008242D7">
        <w:rPr>
          <w:sz w:val="26"/>
          <w:szCs w:val="26"/>
        </w:rPr>
        <w:t>.  When left unatten</w:t>
      </w:r>
      <w:r w:rsidR="000E0DCA" w:rsidRPr="008242D7">
        <w:rPr>
          <w:sz w:val="26"/>
          <w:szCs w:val="26"/>
        </w:rPr>
        <w:t>ded</w:t>
      </w:r>
      <w:r w:rsidRPr="008242D7">
        <w:rPr>
          <w:sz w:val="26"/>
          <w:szCs w:val="26"/>
        </w:rPr>
        <w:t xml:space="preserve">, children are at risk </w:t>
      </w:r>
      <w:r w:rsidR="000E0DCA" w:rsidRPr="008242D7">
        <w:rPr>
          <w:sz w:val="26"/>
          <w:szCs w:val="26"/>
        </w:rPr>
        <w:t>of extreme temperatures, kidnapping, or</w:t>
      </w:r>
      <w:r w:rsidRPr="008242D7">
        <w:rPr>
          <w:sz w:val="26"/>
          <w:szCs w:val="26"/>
        </w:rPr>
        <w:t xml:space="preserve"> tampering wi</w:t>
      </w:r>
      <w:r w:rsidR="000E0DCA" w:rsidRPr="008242D7">
        <w:rPr>
          <w:sz w:val="26"/>
          <w:szCs w:val="26"/>
        </w:rPr>
        <w:t>th the vehicle's gears or</w:t>
      </w:r>
      <w:r w:rsidRPr="008242D7">
        <w:rPr>
          <w:sz w:val="26"/>
          <w:szCs w:val="26"/>
        </w:rPr>
        <w:t xml:space="preserve"> ignition.  </w:t>
      </w:r>
    </w:p>
    <w:p w:rsidR="00BB431D" w:rsidRPr="008242D7" w:rsidRDefault="00D1418A">
      <w:pPr>
        <w:rPr>
          <w:sz w:val="26"/>
          <w:szCs w:val="26"/>
        </w:rPr>
      </w:pPr>
      <w:r w:rsidRPr="008242D7">
        <w:rPr>
          <w:sz w:val="26"/>
          <w:szCs w:val="26"/>
        </w:rPr>
        <w:t>Leaving a young child alone in the car could result in crim</w:t>
      </w:r>
      <w:r w:rsidR="00BB431D" w:rsidRPr="008242D7">
        <w:rPr>
          <w:sz w:val="26"/>
          <w:szCs w:val="26"/>
        </w:rPr>
        <w:t>inal charges,</w:t>
      </w:r>
      <w:r w:rsidRPr="008242D7">
        <w:rPr>
          <w:sz w:val="26"/>
          <w:szCs w:val="26"/>
        </w:rPr>
        <w:t xml:space="preserve"> fin</w:t>
      </w:r>
      <w:r w:rsidR="00BB431D" w:rsidRPr="008242D7">
        <w:rPr>
          <w:sz w:val="26"/>
          <w:szCs w:val="26"/>
        </w:rPr>
        <w:t>es, and</w:t>
      </w:r>
      <w:r w:rsidRPr="008242D7">
        <w:rPr>
          <w:sz w:val="26"/>
          <w:szCs w:val="26"/>
        </w:rPr>
        <w:t xml:space="preserve"> </w:t>
      </w:r>
      <w:r w:rsidR="00BB431D" w:rsidRPr="008242D7">
        <w:rPr>
          <w:sz w:val="26"/>
          <w:szCs w:val="26"/>
        </w:rPr>
        <w:t xml:space="preserve">may </w:t>
      </w:r>
      <w:r w:rsidRPr="008242D7">
        <w:rPr>
          <w:sz w:val="26"/>
          <w:szCs w:val="26"/>
        </w:rPr>
        <w:t xml:space="preserve">impact immigration status.  </w:t>
      </w:r>
    </w:p>
    <w:p w:rsidR="000E0DCA" w:rsidRDefault="00BB431D">
      <w:r>
        <w:rPr>
          <w:noProof/>
        </w:rPr>
        <w:drawing>
          <wp:anchor distT="0" distB="0" distL="114300" distR="114300" simplePos="0" relativeHeight="251662336" behindDoc="0" locked="0" layoutInCell="1" allowOverlap="1" wp14:anchorId="198B6FA9" wp14:editId="15477692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1060450" cy="1144270"/>
            <wp:effectExtent l="0" t="0" r="6350" b="0"/>
            <wp:wrapSquare wrapText="bothSides"/>
            <wp:docPr id="4" name="Picture 4" descr="Image result for no cell phone while dr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no cell phone while dri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2D7" w:rsidRDefault="000E0DCA">
      <w:pPr>
        <w:rPr>
          <w:sz w:val="26"/>
          <w:szCs w:val="26"/>
        </w:rPr>
      </w:pPr>
      <w:r w:rsidRPr="008242D7">
        <w:rPr>
          <w:sz w:val="26"/>
          <w:szCs w:val="26"/>
        </w:rPr>
        <w:t xml:space="preserve">Cell phone use of any kind is banned for learners permit holders. </w:t>
      </w:r>
    </w:p>
    <w:p w:rsidR="000E0DCA" w:rsidRPr="008242D7" w:rsidRDefault="008242D7">
      <w:pPr>
        <w:rPr>
          <w:sz w:val="26"/>
          <w:szCs w:val="26"/>
        </w:rPr>
      </w:pPr>
      <w:r>
        <w:rPr>
          <w:sz w:val="26"/>
          <w:szCs w:val="26"/>
        </w:rPr>
        <w:t>It is</w:t>
      </w:r>
      <w:r w:rsidR="000E0DCA" w:rsidRPr="008242D7">
        <w:rPr>
          <w:sz w:val="26"/>
          <w:szCs w:val="26"/>
        </w:rPr>
        <w:t xml:space="preserve"> illegal for all drivers, regardless of age, to text while driving.  </w:t>
      </w:r>
    </w:p>
    <w:sectPr w:rsidR="000E0DCA" w:rsidRPr="008242D7" w:rsidSect="000E0DCA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A86"/>
    <w:rsid w:val="000E0DCA"/>
    <w:rsid w:val="00140F58"/>
    <w:rsid w:val="00771206"/>
    <w:rsid w:val="00817A86"/>
    <w:rsid w:val="008242D7"/>
    <w:rsid w:val="00B83507"/>
    <w:rsid w:val="00BB431D"/>
    <w:rsid w:val="00D1418A"/>
    <w:rsid w:val="00DB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02F56"/>
  <w15:chartTrackingRefBased/>
  <w15:docId w15:val="{DFAF4966-1BCB-4568-BF66-0C206A698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7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Omaha Public Schools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Alana Schriver</dc:creator>
  <cp:keywords/>
  <dc:description/>
  <cp:lastModifiedBy>Alana Schriver</cp:lastModifiedBy>
  <cp:revision>6</cp:revision>
  <cp:lastPrinted>2018-01-05T14:49:00Z</cp:lastPrinted>
  <dcterms:created xsi:type="dcterms:W3CDTF">2018-01-01T23:16:00Z</dcterms:created>
  <dcterms:modified xsi:type="dcterms:W3CDTF">2018-01-05T15:38:00Z</dcterms:modified>
</cp:coreProperties>
</file>